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11"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13411"/>
      </w:tblGrid>
      <w:tr w:rsidR="00F3272C" w:rsidTr="00F3272C">
        <w:trPr>
          <w:tblCellSpacing w:w="15" w:type="dxa"/>
        </w:trPr>
        <w:tc>
          <w:tcPr>
            <w:tcW w:w="0" w:type="auto"/>
            <w:shd w:val="clear" w:color="auto" w:fill="A41E1C"/>
            <w:vAlign w:val="center"/>
            <w:hideMark/>
          </w:tcPr>
          <w:p w:rsidR="00F3272C" w:rsidRDefault="00F3272C">
            <w:pPr>
              <w:pStyle w:val="Heading4"/>
              <w:spacing w:line="480" w:lineRule="auto"/>
              <w:ind w:right="699"/>
              <w:jc w:val="center"/>
              <w:rPr>
                <w:rFonts w:ascii="Arial" w:hAnsi="Arial" w:cs="Arial"/>
                <w:color w:val="FFE8BF"/>
                <w:sz w:val="26"/>
                <w:szCs w:val="26"/>
              </w:rPr>
            </w:pPr>
            <w:r>
              <w:rPr>
                <w:rFonts w:ascii="Arial" w:hAnsi="Arial" w:cs="Arial"/>
                <w:color w:val="FFE8BF"/>
                <w:sz w:val="26"/>
                <w:szCs w:val="26"/>
              </w:rPr>
              <w:t>ЗАКОН</w:t>
            </w:r>
          </w:p>
          <w:p w:rsidR="00F3272C" w:rsidRDefault="00F3272C">
            <w:pPr>
              <w:pStyle w:val="Heading4"/>
              <w:ind w:right="699"/>
              <w:jc w:val="center"/>
              <w:rPr>
                <w:rFonts w:ascii="Arial" w:hAnsi="Arial" w:cs="Arial"/>
                <w:color w:val="FFFFFF"/>
              </w:rPr>
            </w:pPr>
            <w:r>
              <w:rPr>
                <w:rFonts w:ascii="Arial" w:hAnsi="Arial" w:cs="Arial"/>
                <w:color w:val="FFFFFF"/>
              </w:rPr>
              <w:t>О ОСНОВАМА СИСТЕМА ОБРАЗОВАЊА И ВАСПИТАЊА</w:t>
            </w:r>
          </w:p>
          <w:p w:rsidR="00F3272C" w:rsidRDefault="00F3272C">
            <w:pPr>
              <w:pStyle w:val="podnaslovpropisa"/>
              <w:rPr>
                <w:sz w:val="19"/>
                <w:szCs w:val="19"/>
              </w:rPr>
            </w:pPr>
            <w:r>
              <w:rPr>
                <w:i w:val="0"/>
                <w:iCs w:val="0"/>
                <w:sz w:val="19"/>
                <w:szCs w:val="19"/>
              </w:rPr>
              <w:t>("Сл. гласник РС", бр. 88/2017 и 27/2018 - др. закони)</w:t>
            </w:r>
          </w:p>
        </w:tc>
      </w:tr>
    </w:tbl>
    <w:p w:rsidR="00F3272C" w:rsidRDefault="00F3272C" w:rsidP="00F3272C">
      <w:pPr>
        <w:pStyle w:val="normalprored"/>
        <w:rPr>
          <w:color w:val="000000"/>
          <w:sz w:val="19"/>
          <w:szCs w:val="19"/>
        </w:rPr>
      </w:pPr>
      <w:r>
        <w:rPr>
          <w:color w:val="000000"/>
          <w:sz w:val="19"/>
          <w:szCs w:val="19"/>
        </w:rPr>
        <w:t> </w:t>
      </w:r>
    </w:p>
    <w:p w:rsidR="00F3272C" w:rsidRDefault="00F3272C" w:rsidP="00F3272C">
      <w:pPr>
        <w:pStyle w:val="wyq060---pododeljak"/>
        <w:rPr>
          <w:color w:val="000000"/>
          <w:sz w:val="23"/>
          <w:szCs w:val="23"/>
        </w:rPr>
      </w:pPr>
      <w:bookmarkStart w:id="0" w:name="str_1"/>
      <w:bookmarkEnd w:id="0"/>
      <w:r>
        <w:rPr>
          <w:color w:val="000000"/>
          <w:sz w:val="23"/>
          <w:szCs w:val="23"/>
        </w:rPr>
        <w:t>И ОСНОВНЕ ОДРЕДБЕ</w:t>
      </w:r>
      <w:r>
        <w:rPr>
          <w:rStyle w:val="apple-converted-space"/>
          <w:color w:val="000000"/>
          <w:sz w:val="23"/>
          <w:szCs w:val="23"/>
        </w:rPr>
        <w:t> </w:t>
      </w:r>
    </w:p>
    <w:p w:rsidR="00F3272C" w:rsidRDefault="00F3272C" w:rsidP="00F3272C">
      <w:pPr>
        <w:pStyle w:val="wyq110---naslov-clana"/>
        <w:rPr>
          <w:color w:val="000000"/>
          <w:sz w:val="17"/>
          <w:szCs w:val="17"/>
        </w:rPr>
      </w:pPr>
      <w:bookmarkStart w:id="1" w:name="str_2"/>
      <w:bookmarkEnd w:id="1"/>
      <w:r>
        <w:rPr>
          <w:b w:val="0"/>
          <w:bCs w:val="0"/>
          <w:color w:val="000000"/>
          <w:sz w:val="17"/>
          <w:szCs w:val="17"/>
        </w:rPr>
        <w:t>Предмет закона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 w:name="clan_1"/>
      <w:bookmarkEnd w:id="2"/>
      <w:r>
        <w:rPr>
          <w:b w:val="0"/>
          <w:bCs w:val="0"/>
          <w:color w:val="000000"/>
          <w:sz w:val="17"/>
          <w:szCs w:val="17"/>
        </w:rPr>
        <w:t>Члан 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Овим законом уређују се и радни односи запослених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Средње војно образовање уређује се посебним законом у систему одбране и овим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питања поступања у управним стварима, која нису уређена овим законом, примењује се закон којим се уређује општи управни поступак.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Термини изражени у овом закону у граматичком мушком роду подразумевају природни мушки и женски род лица на које се односе.</w:t>
      </w:r>
      <w:r>
        <w:rPr>
          <w:rStyle w:val="apple-converted-space"/>
          <w:color w:val="000000"/>
          <w:sz w:val="15"/>
          <w:szCs w:val="15"/>
        </w:rPr>
        <w:t> </w:t>
      </w:r>
    </w:p>
    <w:p w:rsidR="00F3272C" w:rsidRDefault="00F3272C" w:rsidP="00F3272C">
      <w:pPr>
        <w:pStyle w:val="wyq110---naslov-clana"/>
        <w:rPr>
          <w:color w:val="000000"/>
          <w:sz w:val="17"/>
          <w:szCs w:val="17"/>
        </w:rPr>
      </w:pPr>
      <w:bookmarkStart w:id="3" w:name="str_3"/>
      <w:bookmarkEnd w:id="3"/>
      <w:r>
        <w:rPr>
          <w:b w:val="0"/>
          <w:bCs w:val="0"/>
          <w:color w:val="000000"/>
          <w:sz w:val="17"/>
          <w:szCs w:val="17"/>
        </w:rPr>
        <w:t>Образовање и васпитање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4" w:name="clan_2"/>
      <w:bookmarkEnd w:id="4"/>
      <w:r>
        <w:rPr>
          <w:b w:val="0"/>
          <w:bCs w:val="0"/>
          <w:color w:val="000000"/>
          <w:sz w:val="17"/>
          <w:szCs w:val="17"/>
        </w:rPr>
        <w:t>Члан 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Систем образовања и васпитања обухвата предшколско васпитање и образовање, основно и средње образовање и васпитање и образовање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r>
        <w:rPr>
          <w:rStyle w:val="apple-converted-space"/>
          <w:color w:val="000000"/>
          <w:sz w:val="15"/>
          <w:szCs w:val="15"/>
        </w:rPr>
        <w:t> </w:t>
      </w:r>
    </w:p>
    <w:p w:rsidR="00F3272C" w:rsidRDefault="00F3272C" w:rsidP="00F3272C">
      <w:pPr>
        <w:pStyle w:val="wyq110---naslov-clana"/>
        <w:rPr>
          <w:color w:val="000000"/>
          <w:sz w:val="17"/>
          <w:szCs w:val="17"/>
        </w:rPr>
      </w:pPr>
      <w:bookmarkStart w:id="5" w:name="str_4"/>
      <w:bookmarkEnd w:id="5"/>
      <w:r>
        <w:rPr>
          <w:b w:val="0"/>
          <w:bCs w:val="0"/>
          <w:color w:val="000000"/>
          <w:sz w:val="17"/>
          <w:szCs w:val="17"/>
        </w:rPr>
        <w:t>Право на образовање и васпитање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6" w:name="clan_3"/>
      <w:bookmarkEnd w:id="6"/>
      <w:r>
        <w:rPr>
          <w:b w:val="0"/>
          <w:bCs w:val="0"/>
          <w:color w:val="000000"/>
          <w:sz w:val="17"/>
          <w:szCs w:val="17"/>
        </w:rPr>
        <w:t>Члан 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Свако лице има право на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Држављани Републике Србије једнаки су у остваривању права на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r>
        <w:rPr>
          <w:rStyle w:val="apple-converted-space"/>
          <w:color w:val="000000"/>
          <w:sz w:val="15"/>
          <w:szCs w:val="15"/>
        </w:rPr>
        <w:t> </w:t>
      </w:r>
    </w:p>
    <w:p w:rsidR="00F3272C" w:rsidRDefault="00F3272C" w:rsidP="00F3272C">
      <w:pPr>
        <w:pStyle w:val="wyq110---naslov-clana"/>
        <w:rPr>
          <w:color w:val="000000"/>
          <w:sz w:val="17"/>
          <w:szCs w:val="17"/>
        </w:rPr>
      </w:pPr>
      <w:bookmarkStart w:id="7" w:name="str_5"/>
      <w:bookmarkEnd w:id="7"/>
      <w:r>
        <w:rPr>
          <w:b w:val="0"/>
          <w:bCs w:val="0"/>
          <w:color w:val="000000"/>
          <w:sz w:val="17"/>
          <w:szCs w:val="17"/>
        </w:rPr>
        <w:t>Право на бесплатно образовање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8" w:name="clan_4"/>
      <w:bookmarkEnd w:id="8"/>
      <w:r>
        <w:rPr>
          <w:b w:val="0"/>
          <w:bCs w:val="0"/>
          <w:color w:val="000000"/>
          <w:sz w:val="17"/>
          <w:szCs w:val="17"/>
        </w:rPr>
        <w:t>Члан 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У установи чији је оснивач Република Србија, аутономна покрајина или јединица локалне самоуправе обезбеђује се бесплатно: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васпитање и образовање деце у години пред полазак у школу,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основно образовање и васпитање ученика и одраслих,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средње образовање редовних и ванредних ученика, под једнаким условима,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Редован ученик јесте лице које је у првом разреду средњег образовања и образовања за рад млађе од 17 година, а ванредан ученик - лице старије од 17 година.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лице које се професионално бави спортом;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лице чија природа болести објективно не дозвољава редовно похађање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 другим оправданим случајевима када објективне околности не дозвољавају редовно похађање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Узраст лица које стиче основно и средње образовање по програму за одрасле, уређује се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лица која се из здравствених разлога преквалификују или доквалификују не плаћају школарину.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r>
        <w:rPr>
          <w:rStyle w:val="apple-converted-space"/>
          <w:color w:val="000000"/>
          <w:sz w:val="15"/>
          <w:szCs w:val="15"/>
        </w:rPr>
        <w:t> </w:t>
      </w:r>
    </w:p>
    <w:p w:rsidR="00F3272C" w:rsidRDefault="00F3272C" w:rsidP="00F3272C">
      <w:pPr>
        <w:pStyle w:val="wyq110---naslov-clana"/>
        <w:rPr>
          <w:color w:val="000000"/>
          <w:sz w:val="17"/>
          <w:szCs w:val="17"/>
        </w:rPr>
      </w:pPr>
      <w:bookmarkStart w:id="9" w:name="str_6"/>
      <w:bookmarkEnd w:id="9"/>
      <w:r>
        <w:rPr>
          <w:b w:val="0"/>
          <w:bCs w:val="0"/>
          <w:color w:val="000000"/>
          <w:sz w:val="17"/>
          <w:szCs w:val="17"/>
        </w:rPr>
        <w:t>Употреба језика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0" w:name="clan_5"/>
      <w:bookmarkEnd w:id="10"/>
      <w:r>
        <w:rPr>
          <w:b w:val="0"/>
          <w:bCs w:val="0"/>
          <w:color w:val="000000"/>
          <w:sz w:val="17"/>
          <w:szCs w:val="17"/>
        </w:rPr>
        <w:t>Члан 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Образовно-васпитни рад остварује се на српском језику и ћириличком писму (у даљем тексту: српски језик).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се образовање стиче на језику националне мањине, страном језику или двојезично, учење српског језика је обавезно.</w:t>
      </w:r>
      <w:r>
        <w:rPr>
          <w:rStyle w:val="apple-converted-space"/>
          <w:color w:val="000000"/>
          <w:sz w:val="15"/>
          <w:szCs w:val="15"/>
        </w:rPr>
        <w:t> </w:t>
      </w:r>
    </w:p>
    <w:p w:rsidR="00F3272C" w:rsidRDefault="00F3272C" w:rsidP="00F3272C">
      <w:pPr>
        <w:pStyle w:val="wyq110---naslov-clana"/>
        <w:rPr>
          <w:color w:val="000000"/>
          <w:sz w:val="17"/>
          <w:szCs w:val="17"/>
        </w:rPr>
      </w:pPr>
      <w:bookmarkStart w:id="11" w:name="str_7"/>
      <w:bookmarkEnd w:id="11"/>
      <w:r>
        <w:rPr>
          <w:b w:val="0"/>
          <w:bCs w:val="0"/>
          <w:color w:val="000000"/>
          <w:sz w:val="17"/>
          <w:szCs w:val="17"/>
        </w:rPr>
        <w:t>Квалитет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2" w:name="clan_6"/>
      <w:bookmarkEnd w:id="12"/>
      <w:r>
        <w:rPr>
          <w:b w:val="0"/>
          <w:bCs w:val="0"/>
          <w:color w:val="000000"/>
          <w:sz w:val="17"/>
          <w:szCs w:val="17"/>
        </w:rPr>
        <w:lastRenderedPageBreak/>
        <w:t>Члан 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Елементи квалитета образовања и васпитања у Републици Србији,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принципи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циљеви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програми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образовни стандарди;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компетенције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обухват и брига о осетљивим категоријама деце 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окружење за учење;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компетенције и професионални развој наставника, васпитача и стручних сарадника, директора и секретара;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сарадња са родитељима, односно другим законским заступницима и широм заједницом;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независно вредновање остварености циљева образовања и резултата учења;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самовредновање, праћење и независно вредновање рада наставника, васпитача и стручних сарадника и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систем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стандарди простора и опреме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одговарајући материјални и финансијски ресурси.</w:t>
      </w:r>
      <w:r>
        <w:rPr>
          <w:rStyle w:val="apple-converted-space"/>
          <w:color w:val="000000"/>
          <w:sz w:val="15"/>
          <w:szCs w:val="15"/>
        </w:rPr>
        <w:t> </w:t>
      </w:r>
    </w:p>
    <w:p w:rsidR="00F3272C" w:rsidRDefault="00F3272C" w:rsidP="00F3272C">
      <w:pPr>
        <w:pStyle w:val="wyq110---naslov-clana"/>
        <w:rPr>
          <w:color w:val="000000"/>
          <w:sz w:val="17"/>
          <w:szCs w:val="17"/>
        </w:rPr>
      </w:pPr>
      <w:bookmarkStart w:id="13" w:name="str_8"/>
      <w:bookmarkEnd w:id="13"/>
      <w:r>
        <w:rPr>
          <w:b w:val="0"/>
          <w:bCs w:val="0"/>
          <w:color w:val="000000"/>
          <w:sz w:val="17"/>
          <w:szCs w:val="17"/>
        </w:rPr>
        <w:t>Општи принципи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4" w:name="clan_7"/>
      <w:bookmarkEnd w:id="14"/>
      <w:r>
        <w:rPr>
          <w:b w:val="0"/>
          <w:bCs w:val="0"/>
          <w:color w:val="000000"/>
          <w:sz w:val="17"/>
          <w:szCs w:val="17"/>
        </w:rPr>
        <w:t>Члан 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Систем образовања и васпитања мора да обезбеди за сву децу, ученике и одрасле: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постигнућа;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остваривању принципа, посебна пажња посвећује се: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подршци преласка детета, односно ученика у следећи ниво образовања и васпитања и остваривању континуитета у образовању и васпитању;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идентификацији, праћењу и подстицању ученика и одраслих са изузетним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r>
        <w:rPr>
          <w:rStyle w:val="apple-converted-space"/>
          <w:color w:val="000000"/>
          <w:sz w:val="15"/>
          <w:szCs w:val="15"/>
        </w:rPr>
        <w:t> </w:t>
      </w:r>
    </w:p>
    <w:p w:rsidR="00F3272C" w:rsidRDefault="00F3272C" w:rsidP="00F3272C">
      <w:pPr>
        <w:pStyle w:val="wyq110---naslov-clana"/>
        <w:rPr>
          <w:color w:val="000000"/>
          <w:sz w:val="17"/>
          <w:szCs w:val="17"/>
        </w:rPr>
      </w:pPr>
      <w:bookmarkStart w:id="15" w:name="str_9"/>
      <w:bookmarkEnd w:id="15"/>
      <w:r>
        <w:rPr>
          <w:b w:val="0"/>
          <w:bCs w:val="0"/>
          <w:color w:val="000000"/>
          <w:sz w:val="17"/>
          <w:szCs w:val="17"/>
        </w:rPr>
        <w:t>Циљеви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6" w:name="clan_8"/>
      <w:bookmarkEnd w:id="16"/>
      <w:r>
        <w:rPr>
          <w:b w:val="0"/>
          <w:bCs w:val="0"/>
          <w:color w:val="000000"/>
          <w:sz w:val="17"/>
          <w:szCs w:val="17"/>
        </w:rPr>
        <w:t>Члан 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Основни циљеви образовања и васпитања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обезбеђивање добробити и подршка целовитом развоју детета, ученика и одраслог;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шири обухват деце предшколским васпитањем и образовањем и свеобухватна укљученост ученика у систем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развијање свести о значају одрживог развоја, заштите и очувања природе и животне средине и еколошке етике, заштите и добробити животиња;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6) континуирано унапређивање квалитета процеса и исхода образовања и васпитања заснованог на провереним научним сазнањима и образовној пракси;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развијање компетенција за сналажење и активно учешће у савременом друштву које се мења;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оспособљавање за доношење ваљаних одлука о избору даљег образовања и занимања, сопственог развоја и будућег живота;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развијање позитивних људских вредности;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развијање осећања солидарности, разумевања и конструктивне сарадње са другима и неговање другарства и пријатељства;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15) развој и поштовање расне, националне, културне, језичке, верске, родне, полне и узрасне равноправности, толеранције и уважавање различитости;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18) повећање ефикасности образовања и васпитања и унапређивање образовног нивоа становништва Републике Србије као државе засноване на знању.</w:t>
      </w:r>
      <w:r>
        <w:rPr>
          <w:rStyle w:val="apple-converted-space"/>
          <w:color w:val="000000"/>
          <w:sz w:val="15"/>
          <w:szCs w:val="15"/>
        </w:rPr>
        <w:t> </w:t>
      </w:r>
    </w:p>
    <w:p w:rsidR="00F3272C" w:rsidRDefault="00F3272C" w:rsidP="00F3272C">
      <w:pPr>
        <w:pStyle w:val="wyq110---naslov-clana"/>
        <w:rPr>
          <w:color w:val="000000"/>
          <w:sz w:val="17"/>
          <w:szCs w:val="17"/>
        </w:rPr>
      </w:pPr>
      <w:bookmarkStart w:id="17" w:name="str_10"/>
      <w:bookmarkEnd w:id="17"/>
      <w:r>
        <w:rPr>
          <w:b w:val="0"/>
          <w:bCs w:val="0"/>
          <w:color w:val="000000"/>
          <w:sz w:val="17"/>
          <w:szCs w:val="17"/>
        </w:rPr>
        <w:t>Исходи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8" w:name="clan_9"/>
      <w:bookmarkEnd w:id="18"/>
      <w:r>
        <w:rPr>
          <w:b w:val="0"/>
          <w:bCs w:val="0"/>
          <w:color w:val="000000"/>
          <w:sz w:val="17"/>
          <w:szCs w:val="17"/>
        </w:rPr>
        <w:t>Члан 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Исходи образовања и васпитања су основа за планирање, праћење и вредновање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Исходи образовања и васпитања представљају способност ученика 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изрази и тумачи идеје, мисли, осећања, чињенице и ставове у усменој и писаној форми;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прикупља, анализира, организује и критички процењује информације;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користи српски језик, односно језик националне мањине и страни језик у зависности од културног наслеђа и средине, потреба и интересовања;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ефикасно и критички користи научна и технолошка знања, уз показивање одговорности према свом животу, животу других и животној средини;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ради ефикасно са другима као члан тима, групе, организације и заједнице;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зна како да учи;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7) уме да разликује чињенице од интерпретација;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примењује математичко мишљење и знање у циљу решавања низа проблема у свакодневним ситуацијама;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поуздано, критички и одговорно према себи и другима користи дигиталне технологије;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одговорно и ефикасно управља собом и својим активностима;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покреће и спремно прихвата промене, преузима одговорност и има предузетнички приступ и јасну оријентацију ка остваривању циљева и постизању успеха;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схвата свет као целину повезаних система и приликом решавања конкретних проблема разуме да нису изоловани;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r>
        <w:rPr>
          <w:rStyle w:val="apple-converted-space"/>
          <w:color w:val="000000"/>
          <w:sz w:val="15"/>
          <w:szCs w:val="15"/>
        </w:rPr>
        <w:t> </w:t>
      </w:r>
    </w:p>
    <w:p w:rsidR="00F3272C" w:rsidRDefault="00F3272C" w:rsidP="00F3272C">
      <w:pPr>
        <w:pStyle w:val="wyq110---naslov-clana"/>
        <w:rPr>
          <w:color w:val="000000"/>
          <w:sz w:val="17"/>
          <w:szCs w:val="17"/>
        </w:rPr>
      </w:pPr>
      <w:bookmarkStart w:id="19" w:name="str_11"/>
      <w:bookmarkEnd w:id="19"/>
      <w:r>
        <w:rPr>
          <w:b w:val="0"/>
          <w:bCs w:val="0"/>
          <w:color w:val="000000"/>
          <w:sz w:val="17"/>
          <w:szCs w:val="17"/>
        </w:rPr>
        <w:t>Стандарди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0" w:name="clan_10"/>
      <w:bookmarkEnd w:id="20"/>
      <w:r>
        <w:rPr>
          <w:b w:val="0"/>
          <w:bCs w:val="0"/>
          <w:color w:val="000000"/>
          <w:sz w:val="17"/>
          <w:szCs w:val="17"/>
        </w:rPr>
        <w:t>Члан 10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Стандарди образовања и васпитања представљају скуп норми на основу којих се врши процена квалитета у систему образовања и васпитања,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стандарди постигнућа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стандарди квалитета рада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стандарди квалитета уџбеника;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стандарди компетенција наставника, васпитача и стручних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стандарди компетенција директора.</w:t>
      </w:r>
      <w:r>
        <w:rPr>
          <w:rStyle w:val="apple-converted-space"/>
          <w:color w:val="000000"/>
          <w:sz w:val="15"/>
          <w:szCs w:val="15"/>
        </w:rPr>
        <w:t> </w:t>
      </w:r>
    </w:p>
    <w:p w:rsidR="00F3272C" w:rsidRDefault="00F3272C" w:rsidP="00F3272C">
      <w:pPr>
        <w:pStyle w:val="wyq110---naslov-clana"/>
        <w:rPr>
          <w:color w:val="000000"/>
          <w:sz w:val="17"/>
          <w:szCs w:val="17"/>
        </w:rPr>
      </w:pPr>
      <w:bookmarkStart w:id="21" w:name="str_12"/>
      <w:bookmarkEnd w:id="21"/>
      <w:r>
        <w:rPr>
          <w:b w:val="0"/>
          <w:bCs w:val="0"/>
          <w:color w:val="000000"/>
          <w:sz w:val="17"/>
          <w:szCs w:val="17"/>
        </w:rPr>
        <w:t>Кључне компетенције за целоживотно учење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2" w:name="clan_11"/>
      <w:bookmarkEnd w:id="22"/>
      <w:r>
        <w:rPr>
          <w:b w:val="0"/>
          <w:bCs w:val="0"/>
          <w:color w:val="000000"/>
          <w:sz w:val="17"/>
          <w:szCs w:val="17"/>
        </w:rPr>
        <w:t>Члан 11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Кључне компетенције за целоживотно учење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комуникација на матерњем језику: способност изражавања и тумачења концепата, мисли, осећања, чињеница и мишљења у усменој или писаној форми;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4) дигитална компетенција: самопоуздано и критичко коришћење информационих и комуникационих технологија за рад, одмор и комуникацију;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r>
        <w:rPr>
          <w:rStyle w:val="apple-converted-space"/>
          <w:color w:val="000000"/>
          <w:sz w:val="15"/>
          <w:szCs w:val="15"/>
        </w:rPr>
        <w:t> </w:t>
      </w:r>
    </w:p>
    <w:p w:rsidR="00F3272C" w:rsidRDefault="00F3272C" w:rsidP="00F3272C">
      <w:pPr>
        <w:pStyle w:val="wyq110---naslov-clana"/>
        <w:rPr>
          <w:color w:val="000000"/>
          <w:sz w:val="17"/>
          <w:szCs w:val="17"/>
        </w:rPr>
      </w:pPr>
      <w:bookmarkStart w:id="23" w:name="str_13"/>
      <w:bookmarkEnd w:id="23"/>
      <w:r>
        <w:rPr>
          <w:b w:val="0"/>
          <w:bCs w:val="0"/>
          <w:color w:val="000000"/>
          <w:sz w:val="17"/>
          <w:szCs w:val="17"/>
        </w:rPr>
        <w:t>Опште међупредметне компетенције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4" w:name="clan_12"/>
      <w:bookmarkEnd w:id="24"/>
      <w:r>
        <w:rPr>
          <w:b w:val="0"/>
          <w:bCs w:val="0"/>
          <w:color w:val="000000"/>
          <w:sz w:val="17"/>
          <w:szCs w:val="17"/>
        </w:rPr>
        <w:t>Члан 12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Опште међупредметне компетенције за крај обавезног основног образовања и васпитања у Републици Србији,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компетенција за учење;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одговорно учешће у демократском друштву;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естетичка компетенција;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комуникација;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одговоран однос према околини;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одговоран однос према здрављу;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предузимљивост и оријентација ка предузетништву;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рад са подацима и информацијама;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решавање проблема;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сарадња;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дигитална компетенција.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Опште међупредметне компетенције за крај средњег образовања и васпитања у Републици Србији,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компетенција за целоживотно учење;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комуникација;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3) рад са подацима и информацијама;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дигитална компетенција;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решавање проблема;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сарадња;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одговорно учешће у демократском друштву;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одговоран однос према здрављу;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одговоран однос према околини;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естетичка компетенција;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предузимљивост и предузетничка компетенција.</w:t>
      </w:r>
      <w:r>
        <w:rPr>
          <w:rStyle w:val="apple-converted-space"/>
          <w:color w:val="000000"/>
          <w:sz w:val="15"/>
          <w:szCs w:val="15"/>
        </w:rPr>
        <w:t> </w:t>
      </w:r>
    </w:p>
    <w:p w:rsidR="00F3272C" w:rsidRDefault="00F3272C" w:rsidP="00F3272C">
      <w:pPr>
        <w:pStyle w:val="wyq110---naslov-clana"/>
        <w:rPr>
          <w:color w:val="000000"/>
          <w:sz w:val="17"/>
          <w:szCs w:val="17"/>
        </w:rPr>
      </w:pPr>
      <w:bookmarkStart w:id="25" w:name="str_14"/>
      <w:bookmarkEnd w:id="25"/>
      <w:r>
        <w:rPr>
          <w:b w:val="0"/>
          <w:bCs w:val="0"/>
          <w:color w:val="000000"/>
          <w:sz w:val="17"/>
          <w:szCs w:val="17"/>
        </w:rPr>
        <w:t>Делатност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6" w:name="clan_13"/>
      <w:bookmarkEnd w:id="26"/>
      <w:r>
        <w:rPr>
          <w:b w:val="0"/>
          <w:bCs w:val="0"/>
          <w:color w:val="000000"/>
          <w:sz w:val="17"/>
          <w:szCs w:val="17"/>
        </w:rPr>
        <w:t>Члан 13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Делатност образовања и васпитања обавља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Војно образовање остварују средње војне школе, у складу са посебним законом у систему одбране.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оснивање и рад установе из става 1. овог члана примењују се одредбе овог закона и прописа о јавним службама.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Начин обављања делатности образовања и васпитања прописан је овим законом и посебним законима.</w:t>
      </w:r>
      <w:r>
        <w:rPr>
          <w:rStyle w:val="apple-converted-space"/>
          <w:color w:val="000000"/>
          <w:sz w:val="15"/>
          <w:szCs w:val="15"/>
        </w:rPr>
        <w:t> </w:t>
      </w:r>
    </w:p>
    <w:p w:rsidR="00F3272C" w:rsidRDefault="00F3272C" w:rsidP="00F3272C">
      <w:pPr>
        <w:pStyle w:val="wyq110---naslov-clana"/>
        <w:rPr>
          <w:color w:val="000000"/>
          <w:sz w:val="17"/>
          <w:szCs w:val="17"/>
        </w:rPr>
      </w:pPr>
      <w:bookmarkStart w:id="27" w:name="str_15"/>
      <w:bookmarkEnd w:id="27"/>
      <w:r>
        <w:rPr>
          <w:b w:val="0"/>
          <w:bCs w:val="0"/>
          <w:color w:val="000000"/>
          <w:sz w:val="17"/>
          <w:szCs w:val="17"/>
        </w:rPr>
        <w:t>Остваривање образовно-васпитног рада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8" w:name="clan_14"/>
      <w:bookmarkEnd w:id="28"/>
      <w:r>
        <w:rPr>
          <w:b w:val="0"/>
          <w:bCs w:val="0"/>
          <w:color w:val="000000"/>
          <w:sz w:val="17"/>
          <w:szCs w:val="17"/>
        </w:rPr>
        <w:t>Члан 14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обављању образовно-васпитног рада наставнику, васпитачу и стручном сараднику могу да помажу и друга лица, у складу са овим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може да остварује образовно-васпитни рад као посебан облик рада за ученике на дужем кућном и болничком лечењу,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Настава може да се остварује и као настава код куће и настава на даљину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29" w:name="str_16"/>
      <w:bookmarkEnd w:id="29"/>
      <w:r>
        <w:rPr>
          <w:b w:val="0"/>
          <w:bCs w:val="0"/>
          <w:color w:val="000000"/>
          <w:sz w:val="17"/>
          <w:szCs w:val="17"/>
        </w:rPr>
        <w:t>Евиденције и јавне исправе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0" w:name="clan_15"/>
      <w:bookmarkEnd w:id="30"/>
      <w:r>
        <w:rPr>
          <w:b w:val="0"/>
          <w:bCs w:val="0"/>
          <w:color w:val="000000"/>
          <w:sz w:val="17"/>
          <w:szCs w:val="17"/>
        </w:rPr>
        <w:t>Члан 15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Установа води прописану евиденцију у штампаном и/или електронском облику и издаје јавне исправе,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поништава јавну исправу која је издата супротно закону.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Свака јавна исправа садржи Мали грб Републике Србије.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Средње војне школе воде евиденцију и издају јавне исправе у складу са овим и посебним законом у систему одбране.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r>
        <w:rPr>
          <w:rStyle w:val="apple-converted-space"/>
          <w:color w:val="000000"/>
          <w:sz w:val="15"/>
          <w:szCs w:val="15"/>
        </w:rPr>
        <w:t> </w:t>
      </w:r>
    </w:p>
    <w:p w:rsidR="00F3272C" w:rsidRDefault="00F3272C" w:rsidP="00F3272C">
      <w:pPr>
        <w:pStyle w:val="wyq110---naslov-clana"/>
        <w:rPr>
          <w:color w:val="000000"/>
          <w:sz w:val="17"/>
          <w:szCs w:val="17"/>
        </w:rPr>
      </w:pPr>
      <w:bookmarkStart w:id="31" w:name="str_17"/>
      <w:bookmarkEnd w:id="31"/>
      <w:r>
        <w:rPr>
          <w:b w:val="0"/>
          <w:bCs w:val="0"/>
          <w:color w:val="000000"/>
          <w:sz w:val="17"/>
          <w:szCs w:val="17"/>
        </w:rPr>
        <w:t>Надзор</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2" w:name="clan_16"/>
      <w:bookmarkEnd w:id="32"/>
      <w:r>
        <w:rPr>
          <w:b w:val="0"/>
          <w:bCs w:val="0"/>
          <w:color w:val="000000"/>
          <w:sz w:val="17"/>
          <w:szCs w:val="17"/>
        </w:rPr>
        <w:t>Члан 16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Надзор над применом овог закона врши Министарство, у складу са законом.</w:t>
      </w:r>
      <w:r>
        <w:rPr>
          <w:rStyle w:val="apple-converted-space"/>
          <w:color w:val="000000"/>
          <w:sz w:val="15"/>
          <w:szCs w:val="15"/>
        </w:rPr>
        <w:t> </w:t>
      </w:r>
    </w:p>
    <w:p w:rsidR="00F3272C" w:rsidRDefault="00F3272C" w:rsidP="00F3272C">
      <w:pPr>
        <w:pStyle w:val="wyq060---pododeljak"/>
        <w:rPr>
          <w:color w:val="000000"/>
          <w:sz w:val="23"/>
          <w:szCs w:val="23"/>
        </w:rPr>
      </w:pPr>
      <w:bookmarkStart w:id="33" w:name="str_18"/>
      <w:bookmarkEnd w:id="33"/>
      <w:r>
        <w:rPr>
          <w:color w:val="000000"/>
          <w:sz w:val="23"/>
          <w:szCs w:val="23"/>
        </w:rPr>
        <w:t>II ОСТВАРИВАЊЕ ОБРАЗОВАЊА И ВАСПИТАЊА</w:t>
      </w:r>
    </w:p>
    <w:p w:rsidR="00F3272C" w:rsidRDefault="00F3272C" w:rsidP="00F3272C">
      <w:pPr>
        <w:pStyle w:val="wyq110---naslov-clana"/>
        <w:rPr>
          <w:color w:val="000000"/>
          <w:sz w:val="17"/>
          <w:szCs w:val="17"/>
        </w:rPr>
      </w:pPr>
      <w:bookmarkStart w:id="34" w:name="str_19"/>
      <w:bookmarkEnd w:id="34"/>
      <w:r>
        <w:rPr>
          <w:b w:val="0"/>
          <w:bCs w:val="0"/>
          <w:color w:val="000000"/>
          <w:sz w:val="17"/>
          <w:szCs w:val="17"/>
        </w:rPr>
        <w:t>Упис деце у предшколску установу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5" w:name="clan_17"/>
      <w:bookmarkEnd w:id="35"/>
      <w:r>
        <w:rPr>
          <w:b w:val="0"/>
          <w:bCs w:val="0"/>
          <w:color w:val="000000"/>
          <w:sz w:val="17"/>
          <w:szCs w:val="17"/>
        </w:rPr>
        <w:t>Члан 17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предшколску установу може да се упише дете на захтев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предшколску установу уписују се сва деца у години пред полазак у школу.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Уз документацију потребну за упис, родитељ, односно други законски заступник доставља и доказ о здравственом прегледу детета.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за утврђивање приоритета за упис деце у предшколску установу,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6" w:name="str_20"/>
      <w:bookmarkEnd w:id="36"/>
      <w:r>
        <w:rPr>
          <w:b w:val="0"/>
          <w:bCs w:val="0"/>
          <w:color w:val="000000"/>
          <w:sz w:val="17"/>
          <w:szCs w:val="17"/>
        </w:rPr>
        <w:t>Упис ученика у основну школу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7" w:name="clan_18"/>
      <w:bookmarkEnd w:id="37"/>
      <w:r>
        <w:rPr>
          <w:b w:val="0"/>
          <w:bCs w:val="0"/>
          <w:color w:val="000000"/>
          <w:sz w:val="17"/>
          <w:szCs w:val="17"/>
        </w:rPr>
        <w:t>Члан 18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Уписом у први разред дете стиче својство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први разред уписује се свако дете које до почетка школске године има најмање шест и по, а највише седам и по година.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детету може да се одложи упис у први разред за годину дана,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Дете које има од шест до шест и по година уписује се у први разред након провере спремности за полазак у школу.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Школа је дужна да организује проверу спремности из става 4.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Ближи услови за упис ученика у основну школу уређују се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38" w:name="str_21"/>
      <w:bookmarkEnd w:id="38"/>
      <w:r>
        <w:rPr>
          <w:b w:val="0"/>
          <w:bCs w:val="0"/>
          <w:color w:val="000000"/>
          <w:sz w:val="17"/>
          <w:szCs w:val="17"/>
        </w:rPr>
        <w:t>Упис ученика у средњу школу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9" w:name="clan_19"/>
      <w:bookmarkEnd w:id="39"/>
      <w:r>
        <w:rPr>
          <w:b w:val="0"/>
          <w:bCs w:val="0"/>
          <w:color w:val="000000"/>
          <w:sz w:val="17"/>
          <w:szCs w:val="17"/>
        </w:rPr>
        <w:t>Члан 19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први разред средње школе уписују се лица са стеченим основним образовањем и васпитањем,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способностима, као и индивидуални образовни план за ученике и одрасле са сметњама у развоју, уписују се лица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средњу школу може да се упише и лице са стеченим или завршеним основним образовањем и васпитањем ради стручног оспособљавања, односно обучавања.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одрасли који стиче основно образовање може упоредо да похађа прописани или одобрени програм обуке у средњој школи.</w:t>
      </w:r>
      <w:r>
        <w:rPr>
          <w:rStyle w:val="apple-converted-space"/>
          <w:color w:val="000000"/>
          <w:sz w:val="15"/>
          <w:szCs w:val="15"/>
        </w:rPr>
        <w:t> </w:t>
      </w:r>
    </w:p>
    <w:p w:rsidR="00F3272C" w:rsidRDefault="00F3272C" w:rsidP="00F3272C">
      <w:pPr>
        <w:pStyle w:val="wyq110---naslov-clana"/>
        <w:rPr>
          <w:color w:val="000000"/>
          <w:sz w:val="17"/>
          <w:szCs w:val="17"/>
        </w:rPr>
      </w:pPr>
      <w:bookmarkStart w:id="40" w:name="str_22"/>
      <w:bookmarkEnd w:id="40"/>
      <w:r>
        <w:rPr>
          <w:b w:val="0"/>
          <w:bCs w:val="0"/>
          <w:color w:val="000000"/>
          <w:sz w:val="17"/>
          <w:szCs w:val="17"/>
        </w:rPr>
        <w:t>Упис у развојну групу у предшколској установи и у школу за образовање ученика са сметњама у развоју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41" w:name="clan_20"/>
      <w:bookmarkEnd w:id="41"/>
      <w:r>
        <w:rPr>
          <w:b w:val="0"/>
          <w:bCs w:val="0"/>
          <w:color w:val="000000"/>
          <w:sz w:val="17"/>
          <w:szCs w:val="17"/>
        </w:rPr>
        <w:t>Члан 20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развојну групу у предшколској установи, односно 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r>
        <w:rPr>
          <w:rStyle w:val="apple-converted-space"/>
          <w:color w:val="000000"/>
          <w:sz w:val="15"/>
          <w:szCs w:val="15"/>
        </w:rPr>
        <w:t> </w:t>
      </w:r>
    </w:p>
    <w:p w:rsidR="00F3272C" w:rsidRDefault="00F3272C" w:rsidP="00F3272C">
      <w:pPr>
        <w:pStyle w:val="wyq110---naslov-clana"/>
        <w:rPr>
          <w:color w:val="000000"/>
          <w:sz w:val="17"/>
          <w:szCs w:val="17"/>
        </w:rPr>
      </w:pPr>
      <w:bookmarkStart w:id="42" w:name="str_23"/>
      <w:bookmarkEnd w:id="42"/>
      <w:r>
        <w:rPr>
          <w:b w:val="0"/>
          <w:bCs w:val="0"/>
          <w:color w:val="000000"/>
          <w:sz w:val="17"/>
          <w:szCs w:val="17"/>
        </w:rPr>
        <w:t>Упис у музичку, односно балетску школу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43" w:name="clan_21"/>
      <w:bookmarkEnd w:id="43"/>
      <w:r>
        <w:rPr>
          <w:b w:val="0"/>
          <w:bCs w:val="0"/>
          <w:color w:val="000000"/>
          <w:sz w:val="17"/>
          <w:szCs w:val="17"/>
        </w:rPr>
        <w:t>Члан 21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r>
        <w:rPr>
          <w:rStyle w:val="apple-converted-space"/>
          <w:color w:val="000000"/>
          <w:sz w:val="15"/>
          <w:szCs w:val="15"/>
        </w:rPr>
        <w:t> </w:t>
      </w:r>
    </w:p>
    <w:p w:rsidR="00F3272C" w:rsidRDefault="00F3272C" w:rsidP="00F3272C">
      <w:pPr>
        <w:pStyle w:val="wyq110---naslov-clana"/>
        <w:rPr>
          <w:color w:val="000000"/>
          <w:sz w:val="17"/>
          <w:szCs w:val="17"/>
        </w:rPr>
      </w:pPr>
      <w:bookmarkStart w:id="44" w:name="str_24"/>
      <w:bookmarkEnd w:id="44"/>
      <w:r>
        <w:rPr>
          <w:b w:val="0"/>
          <w:bCs w:val="0"/>
          <w:color w:val="000000"/>
          <w:sz w:val="17"/>
          <w:szCs w:val="17"/>
        </w:rPr>
        <w:t>Одговорност за упис и редовно похађање наставе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45" w:name="clan_22"/>
      <w:bookmarkEnd w:id="45"/>
      <w:r>
        <w:rPr>
          <w:b w:val="0"/>
          <w:bCs w:val="0"/>
          <w:color w:val="000000"/>
          <w:sz w:val="17"/>
          <w:szCs w:val="17"/>
        </w:rPr>
        <w:t>Члан 22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Родитељ, односно други законски заступник одговоран је за упис детета у школу, за редовно похађање наставе и обављање других школских обавеза.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школа одмах обавештава јединицу локалне самоуправе и надлежну установу социјалне заштите.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Упис деце у предшколску установу и упис ученика у основну и средњу школу уређени су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46" w:name="str_25"/>
      <w:bookmarkEnd w:id="46"/>
      <w:r>
        <w:rPr>
          <w:b w:val="0"/>
          <w:bCs w:val="0"/>
          <w:color w:val="000000"/>
          <w:sz w:val="17"/>
          <w:szCs w:val="17"/>
        </w:rPr>
        <w:t>Упис страног држављанина, лица без држављанства и тражиоца држављанства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47" w:name="clan_23"/>
      <w:bookmarkEnd w:id="47"/>
      <w:r>
        <w:rPr>
          <w:b w:val="0"/>
          <w:bCs w:val="0"/>
          <w:color w:val="000000"/>
          <w:sz w:val="17"/>
          <w:szCs w:val="17"/>
        </w:rPr>
        <w:t>Члан 23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језика, припрему за наставу и допунску наставу, по посебном упутству које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r>
        <w:rPr>
          <w:rStyle w:val="apple-converted-space"/>
          <w:color w:val="000000"/>
          <w:sz w:val="15"/>
          <w:szCs w:val="15"/>
        </w:rPr>
        <w:t> </w:t>
      </w:r>
    </w:p>
    <w:p w:rsidR="00F3272C" w:rsidRDefault="00F3272C" w:rsidP="00F3272C">
      <w:pPr>
        <w:pStyle w:val="wyq110---naslov-clana"/>
        <w:rPr>
          <w:color w:val="000000"/>
          <w:sz w:val="17"/>
          <w:szCs w:val="17"/>
        </w:rPr>
      </w:pPr>
      <w:bookmarkStart w:id="48" w:name="str_26"/>
      <w:bookmarkEnd w:id="48"/>
      <w:r>
        <w:rPr>
          <w:b w:val="0"/>
          <w:bCs w:val="0"/>
          <w:color w:val="000000"/>
          <w:sz w:val="17"/>
          <w:szCs w:val="17"/>
        </w:rPr>
        <w:t>Трајање предшколског васпитања и образовања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49" w:name="clan_24"/>
      <w:bookmarkEnd w:id="49"/>
      <w:r>
        <w:rPr>
          <w:b w:val="0"/>
          <w:bCs w:val="0"/>
          <w:color w:val="000000"/>
          <w:sz w:val="17"/>
          <w:szCs w:val="17"/>
        </w:rPr>
        <w:t>Члан 24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Предшколско васпитање и образовање остварује се у трајању утврђеном програмом предшколског васпитања и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r>
        <w:rPr>
          <w:rStyle w:val="apple-converted-space"/>
          <w:color w:val="000000"/>
          <w:sz w:val="15"/>
          <w:szCs w:val="15"/>
        </w:rPr>
        <w:t> </w:t>
      </w:r>
    </w:p>
    <w:p w:rsidR="00F3272C" w:rsidRDefault="00F3272C" w:rsidP="00F3272C">
      <w:pPr>
        <w:pStyle w:val="wyq110---naslov-clana"/>
        <w:rPr>
          <w:color w:val="000000"/>
          <w:sz w:val="17"/>
          <w:szCs w:val="17"/>
        </w:rPr>
      </w:pPr>
      <w:bookmarkStart w:id="50" w:name="str_27"/>
      <w:bookmarkEnd w:id="50"/>
      <w:r>
        <w:rPr>
          <w:b w:val="0"/>
          <w:bCs w:val="0"/>
          <w:color w:val="000000"/>
          <w:sz w:val="17"/>
          <w:szCs w:val="17"/>
        </w:rPr>
        <w:t>Трајање основног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51" w:name="clan_25"/>
      <w:bookmarkEnd w:id="51"/>
      <w:r>
        <w:rPr>
          <w:b w:val="0"/>
          <w:bCs w:val="0"/>
          <w:color w:val="000000"/>
          <w:sz w:val="17"/>
          <w:szCs w:val="17"/>
        </w:rPr>
        <w:t>Члан 25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Основно образовање и васпитање траје осам година и остварује се у два образовна циклуса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Основно музичко образовање и васпитање траје од две до шест, а балетско четири године и остварују се у два образовна циклуса,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Основно образовање одраслих организује се по разредима од првог до осмог разреда и траје од три до пет година, у складу са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52" w:name="str_28"/>
      <w:bookmarkEnd w:id="52"/>
      <w:r>
        <w:rPr>
          <w:b w:val="0"/>
          <w:bCs w:val="0"/>
          <w:color w:val="000000"/>
          <w:sz w:val="17"/>
          <w:szCs w:val="17"/>
        </w:rPr>
        <w:t>Трајање средњег образовања и васпитања и стручног усавршавања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53" w:name="clan_26"/>
      <w:bookmarkEnd w:id="53"/>
      <w:r>
        <w:rPr>
          <w:b w:val="0"/>
          <w:bCs w:val="0"/>
          <w:color w:val="000000"/>
          <w:sz w:val="17"/>
          <w:szCs w:val="17"/>
        </w:rPr>
        <w:t>Члан 26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Средње образовање и васпитање траје три или четири године,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Специјалистичко и мајсторско образовање траје од годину до две године, у складу са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54" w:name="str_29"/>
      <w:bookmarkEnd w:id="54"/>
      <w:r>
        <w:rPr>
          <w:b w:val="0"/>
          <w:bCs w:val="0"/>
          <w:color w:val="000000"/>
          <w:sz w:val="17"/>
          <w:szCs w:val="17"/>
        </w:rPr>
        <w:t>Трајање других облика стручног образовања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55" w:name="clan_27"/>
      <w:bookmarkEnd w:id="55"/>
      <w:r>
        <w:rPr>
          <w:b w:val="0"/>
          <w:bCs w:val="0"/>
          <w:color w:val="000000"/>
          <w:sz w:val="17"/>
          <w:szCs w:val="17"/>
        </w:rPr>
        <w:t>Члан 27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Образовање за рад траје две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Стручно оспособљавање и обука трају до годину дана, у складу са прописаним, односно одобреним програмом.</w:t>
      </w:r>
      <w:r>
        <w:rPr>
          <w:rStyle w:val="apple-converted-space"/>
          <w:color w:val="000000"/>
          <w:sz w:val="15"/>
          <w:szCs w:val="15"/>
        </w:rPr>
        <w:t> </w:t>
      </w:r>
    </w:p>
    <w:p w:rsidR="00F3272C" w:rsidRDefault="00F3272C" w:rsidP="00F3272C">
      <w:pPr>
        <w:pStyle w:val="wyq110---naslov-clana"/>
        <w:rPr>
          <w:color w:val="000000"/>
          <w:sz w:val="17"/>
          <w:szCs w:val="17"/>
        </w:rPr>
      </w:pPr>
      <w:bookmarkStart w:id="56" w:name="str_30"/>
      <w:bookmarkEnd w:id="56"/>
      <w:r>
        <w:rPr>
          <w:b w:val="0"/>
          <w:bCs w:val="0"/>
          <w:color w:val="000000"/>
          <w:sz w:val="17"/>
          <w:szCs w:val="17"/>
        </w:rPr>
        <w:t>Школска и радна година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57" w:name="clan_28"/>
      <w:bookmarkEnd w:id="57"/>
      <w:r>
        <w:rPr>
          <w:b w:val="0"/>
          <w:bCs w:val="0"/>
          <w:color w:val="000000"/>
          <w:sz w:val="17"/>
          <w:szCs w:val="17"/>
        </w:rPr>
        <w:t>Члан 28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Образовно-васпитни рад школе остварује се у току школске године, која почиње 1. септембра, а завршава се 31. августа наредне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Образовно-васпитни рад организује се у два полугодишта.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Ученици имају школски распуст.</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Време, трајање и организација образовно-васпитног рада и школског распуста утврђује се школским календаром.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Школски календар може да се мења: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у изузетним случајевима по одлуци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на захтев школе уз сагласност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на захтев јединице локалне самоуправе уз сагласност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Школски календар прописује министар до 1. јуна текуће године за наредну школску годину.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Васпитно-образовни рад предшколске установе остварује се у току радне године, која се прилагођава школској години.</w:t>
      </w:r>
      <w:r>
        <w:rPr>
          <w:rStyle w:val="apple-converted-space"/>
          <w:color w:val="000000"/>
          <w:sz w:val="15"/>
          <w:szCs w:val="15"/>
        </w:rPr>
        <w:t> </w:t>
      </w:r>
    </w:p>
    <w:p w:rsidR="00F3272C" w:rsidRDefault="00F3272C" w:rsidP="00F3272C">
      <w:pPr>
        <w:pStyle w:val="wyq110---naslov-clana"/>
        <w:rPr>
          <w:color w:val="000000"/>
          <w:sz w:val="17"/>
          <w:szCs w:val="17"/>
        </w:rPr>
      </w:pPr>
      <w:bookmarkStart w:id="58" w:name="str_31"/>
      <w:bookmarkEnd w:id="58"/>
      <w:r>
        <w:rPr>
          <w:b w:val="0"/>
          <w:bCs w:val="0"/>
          <w:color w:val="000000"/>
          <w:sz w:val="17"/>
          <w:szCs w:val="17"/>
        </w:rPr>
        <w:t>Време које ученик проводи у школи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59" w:name="clan_29"/>
      <w:bookmarkEnd w:id="59"/>
      <w:r>
        <w:rPr>
          <w:b w:val="0"/>
          <w:bCs w:val="0"/>
          <w:color w:val="000000"/>
          <w:sz w:val="17"/>
          <w:szCs w:val="17"/>
        </w:rPr>
        <w:t>Члан 29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Време које ученик проводи у школи изражава се у сатима.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Време, из става 1. овог члана, обухвата: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часове обавезних предмета;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часове изборних програма;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време проведено у активностима, које су садржане у школском програму и у функцији су развоја способности, интересовања и креативности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Време које ученик проводи у основној и средњој школи ближе се уређује посебним законом.</w:t>
      </w:r>
      <w:r>
        <w:rPr>
          <w:rStyle w:val="apple-converted-space"/>
          <w:color w:val="000000"/>
          <w:sz w:val="15"/>
          <w:szCs w:val="15"/>
        </w:rPr>
        <w:t> </w:t>
      </w:r>
    </w:p>
    <w:p w:rsidR="00F3272C" w:rsidRDefault="00F3272C" w:rsidP="00F3272C">
      <w:pPr>
        <w:pStyle w:val="wyq060---pododeljak"/>
        <w:rPr>
          <w:color w:val="000000"/>
          <w:sz w:val="23"/>
          <w:szCs w:val="23"/>
        </w:rPr>
      </w:pPr>
      <w:bookmarkStart w:id="60" w:name="str_32"/>
      <w:bookmarkEnd w:id="60"/>
      <w:r>
        <w:rPr>
          <w:color w:val="000000"/>
          <w:sz w:val="23"/>
          <w:szCs w:val="23"/>
        </w:rPr>
        <w:t>III РАЗВОЈ, ОБЕЗБЕЂИВАЊЕ И УНАПРЕЂИВАЊЕ КВАЛИТЕТА ОБРАЗОВАЊА И ВАСПИТАЊА</w:t>
      </w:r>
    </w:p>
    <w:p w:rsidR="00F3272C" w:rsidRDefault="00F3272C" w:rsidP="00F3272C">
      <w:pPr>
        <w:pStyle w:val="normalprored"/>
        <w:rPr>
          <w:color w:val="000000"/>
          <w:sz w:val="19"/>
          <w:szCs w:val="19"/>
        </w:rPr>
      </w:pPr>
      <w:r>
        <w:rPr>
          <w:color w:val="000000"/>
          <w:sz w:val="19"/>
          <w:szCs w:val="19"/>
        </w:rPr>
        <w:t> </w:t>
      </w:r>
    </w:p>
    <w:p w:rsidR="00F3272C" w:rsidRDefault="00F3272C" w:rsidP="00F3272C">
      <w:pPr>
        <w:pStyle w:val="wyq090---pododsek"/>
        <w:rPr>
          <w:color w:val="000000"/>
          <w:sz w:val="19"/>
          <w:szCs w:val="19"/>
        </w:rPr>
      </w:pPr>
      <w:bookmarkStart w:id="61" w:name="str_33"/>
      <w:bookmarkEnd w:id="61"/>
      <w:r>
        <w:rPr>
          <w:color w:val="000000"/>
          <w:sz w:val="19"/>
          <w:szCs w:val="19"/>
        </w:rPr>
        <w:t>1. МИНИСТАРСТВО</w:t>
      </w:r>
      <w:r>
        <w:rPr>
          <w:rStyle w:val="apple-converted-space"/>
          <w:color w:val="000000"/>
          <w:sz w:val="19"/>
          <w:szCs w:val="19"/>
        </w:rPr>
        <w:t> </w:t>
      </w:r>
    </w:p>
    <w:p w:rsidR="00F3272C" w:rsidRDefault="00F3272C" w:rsidP="00F3272C">
      <w:pPr>
        <w:pStyle w:val="wyq110---naslov-clana"/>
        <w:rPr>
          <w:color w:val="000000"/>
          <w:sz w:val="17"/>
          <w:szCs w:val="17"/>
        </w:rPr>
      </w:pPr>
      <w:bookmarkStart w:id="62" w:name="str_34"/>
      <w:bookmarkEnd w:id="62"/>
      <w:r>
        <w:rPr>
          <w:b w:val="0"/>
          <w:bCs w:val="0"/>
          <w:color w:val="000000"/>
          <w:sz w:val="17"/>
          <w:szCs w:val="17"/>
        </w:rPr>
        <w:lastRenderedPageBreak/>
        <w:t>Надлежност Министарства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63" w:name="clan_30"/>
      <w:bookmarkEnd w:id="63"/>
      <w:r>
        <w:rPr>
          <w:b w:val="0"/>
          <w:bCs w:val="0"/>
          <w:color w:val="000000"/>
          <w:sz w:val="17"/>
          <w:szCs w:val="17"/>
        </w:rPr>
        <w:t>Члан 30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планира и прати развој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врши надзор над радом установа, Завода за унапређивање образовања и васпитања и Завода за вредновање квалитета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планира, координира и организује програме сталног стручног усавршавања запослених у установама;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врши проверу резултата остварености прописаних циљева образовања и васпитања на републичком нивоу;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води регистар и издаје дозволе за рад наставника, васпитача, стручних сарадника, директора и секретара.</w:t>
      </w:r>
      <w:r>
        <w:rPr>
          <w:rStyle w:val="apple-converted-space"/>
          <w:color w:val="000000"/>
          <w:sz w:val="15"/>
          <w:szCs w:val="15"/>
        </w:rPr>
        <w:t> </w:t>
      </w:r>
    </w:p>
    <w:p w:rsidR="00F3272C" w:rsidRDefault="00F3272C" w:rsidP="00F3272C">
      <w:pPr>
        <w:pStyle w:val="wyq110---naslov-clana"/>
        <w:rPr>
          <w:color w:val="000000"/>
          <w:sz w:val="17"/>
          <w:szCs w:val="17"/>
        </w:rPr>
      </w:pPr>
      <w:bookmarkStart w:id="64" w:name="str_35"/>
      <w:bookmarkEnd w:id="64"/>
      <w:r>
        <w:rPr>
          <w:b w:val="0"/>
          <w:bCs w:val="0"/>
          <w:color w:val="000000"/>
          <w:sz w:val="17"/>
          <w:szCs w:val="17"/>
        </w:rPr>
        <w:t>Школска управа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65" w:name="clan_31"/>
      <w:bookmarkEnd w:id="65"/>
      <w:r>
        <w:rPr>
          <w:b w:val="0"/>
          <w:bCs w:val="0"/>
          <w:color w:val="000000"/>
          <w:sz w:val="17"/>
          <w:szCs w:val="17"/>
        </w:rPr>
        <w:t>Члан 31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у оквиру школске 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обавља стручно-педагошки надзор у установама;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планира и спроводи спољашње вредновање рада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учествује у припремама плана развоја образовања и васпитања за подручје за које је образована школска управа и прати његово остваривање;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сарађује са свим надлежним органима, службама и организацијама на територији за подручје за које је школска управа образована;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учествује у планирању мреже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обавља и друге послове, у складу са законом и другим прописима.</w:t>
      </w:r>
      <w:r>
        <w:rPr>
          <w:rStyle w:val="apple-converted-space"/>
          <w:color w:val="000000"/>
          <w:sz w:val="15"/>
          <w:szCs w:val="15"/>
        </w:rPr>
        <w:t> </w:t>
      </w:r>
    </w:p>
    <w:p w:rsidR="00F3272C" w:rsidRDefault="00F3272C" w:rsidP="00F3272C">
      <w:pPr>
        <w:pStyle w:val="wyq090---pododsek"/>
        <w:rPr>
          <w:color w:val="000000"/>
          <w:sz w:val="19"/>
          <w:szCs w:val="19"/>
        </w:rPr>
      </w:pPr>
      <w:bookmarkStart w:id="66" w:name="str_36"/>
      <w:bookmarkEnd w:id="66"/>
      <w:r>
        <w:rPr>
          <w:color w:val="000000"/>
          <w:sz w:val="19"/>
          <w:szCs w:val="19"/>
        </w:rPr>
        <w:t>2. САВЕТИ</w:t>
      </w:r>
      <w:r>
        <w:rPr>
          <w:rStyle w:val="apple-converted-space"/>
          <w:color w:val="000000"/>
          <w:sz w:val="19"/>
          <w:szCs w:val="19"/>
        </w:rPr>
        <w:t> </w:t>
      </w:r>
    </w:p>
    <w:p w:rsidR="00F3272C" w:rsidRDefault="00F3272C" w:rsidP="00F3272C">
      <w:pPr>
        <w:pStyle w:val="wyq110---naslov-clana"/>
        <w:rPr>
          <w:color w:val="000000"/>
          <w:sz w:val="17"/>
          <w:szCs w:val="17"/>
        </w:rPr>
      </w:pPr>
      <w:bookmarkStart w:id="67" w:name="str_37"/>
      <w:bookmarkEnd w:id="67"/>
      <w:r>
        <w:rPr>
          <w:b w:val="0"/>
          <w:bCs w:val="0"/>
          <w:color w:val="000000"/>
          <w:sz w:val="17"/>
          <w:szCs w:val="17"/>
        </w:rPr>
        <w:t>Врсте савета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68" w:name="clan_32"/>
      <w:bookmarkEnd w:id="68"/>
      <w:r>
        <w:rPr>
          <w:b w:val="0"/>
          <w:bCs w:val="0"/>
          <w:color w:val="000000"/>
          <w:sz w:val="17"/>
          <w:szCs w:val="17"/>
        </w:rPr>
        <w:t>Члан 32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Ради праћења, омогућавања развоја и унапређивања квалитета образовања и васпитања образују се: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Национални просветни савет - за предшколско, основно и средње опште и уметничко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Сталне комисије из става 5. овог члана могу да се образују и за питања од значаја за образовање припадника националних мањина.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је дужно да обезбеди све услове за обављање административно-техничких послова за потребе савета из става 1.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Савети из става 1. овог члана доносе одлуке већином гласова од укупног броја чланова.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Савети из става 1. овог члана доносе пословник о свом раду.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Рад савета из става 1. овог члана је јаван.</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Председник савета из става 1. овог члана бира се из реда стручњака из области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r>
        <w:rPr>
          <w:rStyle w:val="apple-converted-space"/>
          <w:color w:val="000000"/>
          <w:sz w:val="15"/>
          <w:szCs w:val="15"/>
        </w:rPr>
        <w:t> </w:t>
      </w:r>
    </w:p>
    <w:p w:rsidR="00F3272C" w:rsidRDefault="00F3272C" w:rsidP="00F3272C">
      <w:pPr>
        <w:pStyle w:val="wyq110---naslov-clana"/>
        <w:rPr>
          <w:color w:val="000000"/>
          <w:sz w:val="17"/>
          <w:szCs w:val="17"/>
        </w:rPr>
      </w:pPr>
      <w:bookmarkStart w:id="69" w:name="str_38"/>
      <w:bookmarkEnd w:id="69"/>
      <w:r>
        <w:rPr>
          <w:b w:val="0"/>
          <w:bCs w:val="0"/>
          <w:color w:val="000000"/>
          <w:sz w:val="17"/>
          <w:szCs w:val="17"/>
        </w:rPr>
        <w:t>Састав Националног просветног савета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70" w:name="clan_33"/>
      <w:bookmarkEnd w:id="70"/>
      <w:r>
        <w:rPr>
          <w:b w:val="0"/>
          <w:bCs w:val="0"/>
          <w:color w:val="000000"/>
          <w:sz w:val="17"/>
          <w:szCs w:val="17"/>
        </w:rPr>
        <w:t>Члан 33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Национални просветни савет има 35 чланова, укључујући и председника, које именује Влада, са листе предлагача.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Председник и чланови Националног просветног савета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представник академика - редовних професора универзитета;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представник Матице српске - редовних професора универзитета;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два представника Конференције универзитета Србије (у даљем тексту: КОНУС);</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по један представник из реда наставника, васпитача, стручних сарадника, директора установа са листе које предлажу:</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Савез удружења васпитача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Савез учитеља Републике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(3) Друштво за српски језик и књижевност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(4) Друштво за стране језике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(5) Друштво математичара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(6) друштава историчара;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(7) Српског географског друштва;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(8) Друштва физичара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(9) Српског хемијског друштва;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(10) Српског биолошког друштва;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(11) Српског филозофског друштва;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(12) Друштва ликовних педагога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(13) Савеза професора физичког васпитања;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(14) Друштва психолога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(15) Педагошког друштва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(16) Социолошког друштва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(17) Друштво дефектолога Србије;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(18) удружења директора установа;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(19) Заједнице гимназија;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(20) Заједнице средњих стручних школа;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(21) Заједнице музичких и балетских школа;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(22) удружења наставника информатике;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(23) удружења наставника техничког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представник националних савета националних мањина;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6) представник Српске православне цркве;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представник Комисије за верску наставу у школи из реда традиционалних цркава и верских заједница, осим Српске православне цркве;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представник Удружења послодаваца Србије;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четири представника репрезентативних синдиката.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 именује чланове Националног просветног савета на време од четири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Листа из става 3. овог члана садржи већи број кандидата од броја чланова који се именују.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Чланови Националног просветног савета из става 2. тач. 1) и 2) овог члана закона именују се са различитих универзитета.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члан Националног просветног савета не испуњава своју дужност, образложени предлог за разрешење Влади може поднети 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r>
        <w:rPr>
          <w:rStyle w:val="apple-converted-space"/>
          <w:color w:val="000000"/>
          <w:sz w:val="15"/>
          <w:szCs w:val="15"/>
        </w:rPr>
        <w:t> </w:t>
      </w:r>
    </w:p>
    <w:p w:rsidR="00F3272C" w:rsidRDefault="00F3272C" w:rsidP="00F3272C">
      <w:pPr>
        <w:pStyle w:val="wyq110---naslov-clana"/>
        <w:rPr>
          <w:color w:val="000000"/>
          <w:sz w:val="17"/>
          <w:szCs w:val="17"/>
        </w:rPr>
      </w:pPr>
      <w:bookmarkStart w:id="71" w:name="str_39"/>
      <w:bookmarkEnd w:id="71"/>
      <w:r>
        <w:rPr>
          <w:b w:val="0"/>
          <w:bCs w:val="0"/>
          <w:color w:val="000000"/>
          <w:sz w:val="17"/>
          <w:szCs w:val="17"/>
        </w:rPr>
        <w:t>Надлежност Националног просветног савета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72" w:name="clan_34"/>
      <w:bookmarkEnd w:id="72"/>
      <w:r>
        <w:rPr>
          <w:b w:val="0"/>
          <w:bCs w:val="0"/>
          <w:color w:val="000000"/>
          <w:sz w:val="17"/>
          <w:szCs w:val="17"/>
        </w:rPr>
        <w:t>Члан 34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области развоја и унапређивања система образовања и васпитања Национални просветни савет даје мишљење: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 правцима развоја и унапређивања квалитета предшколског, основног и средњег општег и уметничког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3) Министарству у поступку доношења закона и других аката, којима се уређују питања од значаја за област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 стандардима постигнућа;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о стандардима и то:</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стандардима компетенција за професију наставника и васпитача и стручног сарадника и њиховог професионалног развоја;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стандардима компетенција директора;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(3) стандардима квалитета уџбеника и наставних средстава;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(4) стандардима услова за остваривање посебних програма у области предшколског васпитања и образовања;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(5) стандардима квалитета рада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 предлогу програма: завршног испита основног образовања и васпитања, опште и уметничке матуре,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области развоја и унапређивања система образовања и васпитања Национални просветни савет даје предлоге: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 вези са образовањем и о допунском образовању наставника, васпитача и стручних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о постојању потребе за новим уџбеницима;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и обавља друге послове,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области развоја и унапређивања система образовања и васпитања Национални просветни савет учествује 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припреми стратегије образовања на основу утврђених праваца развоја предшколског, основног и средњег општег и уметничког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консултацијама и прибављању мишљења представника релевантних друштвених група;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и обавља друге послове,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73" w:name="str_40"/>
      <w:bookmarkEnd w:id="73"/>
      <w:r>
        <w:rPr>
          <w:b w:val="0"/>
          <w:bCs w:val="0"/>
          <w:color w:val="000000"/>
          <w:sz w:val="17"/>
          <w:szCs w:val="17"/>
        </w:rPr>
        <w:t>Састав Савета за стручно образовање и образовање одраслих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74" w:name="clan_35"/>
      <w:bookmarkEnd w:id="74"/>
      <w:r>
        <w:rPr>
          <w:b w:val="0"/>
          <w:bCs w:val="0"/>
          <w:color w:val="000000"/>
          <w:sz w:val="17"/>
          <w:szCs w:val="17"/>
        </w:rPr>
        <w:t>Члан 35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Савет за стручно образовање и образовање одраслих има 17 чланова, укључујући и председника.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 именује чланове Савета за стручно образовање и образовање одраслих на време од четири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r>
        <w:rPr>
          <w:rStyle w:val="apple-converted-space"/>
          <w:color w:val="000000"/>
          <w:sz w:val="15"/>
          <w:szCs w:val="15"/>
        </w:rPr>
        <w:t> </w:t>
      </w:r>
    </w:p>
    <w:p w:rsidR="00F3272C" w:rsidRDefault="00F3272C" w:rsidP="00F3272C">
      <w:pPr>
        <w:pStyle w:val="wyq110---naslov-clana"/>
        <w:rPr>
          <w:color w:val="000000"/>
          <w:sz w:val="17"/>
          <w:szCs w:val="17"/>
        </w:rPr>
      </w:pPr>
      <w:bookmarkStart w:id="75" w:name="str_41"/>
      <w:bookmarkEnd w:id="75"/>
      <w:r>
        <w:rPr>
          <w:b w:val="0"/>
          <w:bCs w:val="0"/>
          <w:color w:val="000000"/>
          <w:sz w:val="17"/>
          <w:szCs w:val="17"/>
        </w:rPr>
        <w:t>Надлежност Савета за стручно образовање и образовање одраслих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76" w:name="clan_36"/>
      <w:bookmarkEnd w:id="76"/>
      <w:r>
        <w:rPr>
          <w:b w:val="0"/>
          <w:bCs w:val="0"/>
          <w:color w:val="000000"/>
          <w:sz w:val="17"/>
          <w:szCs w:val="17"/>
        </w:rPr>
        <w:t>Члан 36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Савет за стручно образовање и образовање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прати и анализира стање образовања из своје надлежности, његову усаглашеност са потребама тржишта рада и предлаже мере за његово унапређивање;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даје мишљење о:</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посебним стандардима постигнућа за средње стручно образовање;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додатним стандардима квалитета рада стручних школа и школа за образовање одраслих;</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(5) стандардима квалификација за ниво средњег стручног образовања и васпитања, стручног усавршавања и других облика стручног образовања;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(6) програмима стручне матуре и завршног испита средњег стручног образовања;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(7) развоју и спровођењу каријерног вођења и саветовања.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даје предлоге о:</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листи образовних профила;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стандардима програма и стандардима за остваривање програма стручног оспособљавања и обуке када се остварују према ваншколским прописима;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lastRenderedPageBreak/>
        <w:t>(3) потреби за новим уџбеницима;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(4) одговарајућим мерама за превенцију раног напуштања образовног система и за наставак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прати, подстиче и усмерава активности које повезују образовање и васпитање и запошљавање и њихов утицај на привредни развој;</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повезује и укључује потребе и интересе социјалних партнера са правцима развоја стручног образовања и образовања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обавља и друге послове,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77" w:name="str_42"/>
      <w:bookmarkEnd w:id="77"/>
      <w:r>
        <w:rPr>
          <w:b w:val="0"/>
          <w:bCs w:val="0"/>
          <w:color w:val="000000"/>
          <w:sz w:val="17"/>
          <w:szCs w:val="17"/>
        </w:rPr>
        <w:t>Секторска већа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78" w:name="clan_37"/>
      <w:bookmarkEnd w:id="78"/>
      <w:r>
        <w:rPr>
          <w:b w:val="0"/>
          <w:bCs w:val="0"/>
          <w:color w:val="000000"/>
          <w:sz w:val="17"/>
          <w:szCs w:val="17"/>
        </w:rPr>
        <w:t>Члан 37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Формирање, састав и надлежности секторских већа утврђују се законом који утврђује национални оквир квалификација.</w:t>
      </w:r>
      <w:r>
        <w:rPr>
          <w:rStyle w:val="apple-converted-space"/>
          <w:color w:val="000000"/>
          <w:sz w:val="15"/>
          <w:szCs w:val="15"/>
        </w:rPr>
        <w:t> </w:t>
      </w:r>
    </w:p>
    <w:p w:rsidR="00F3272C" w:rsidRDefault="00F3272C" w:rsidP="00F3272C">
      <w:pPr>
        <w:pStyle w:val="wyq090---pododsek"/>
        <w:rPr>
          <w:color w:val="000000"/>
          <w:sz w:val="19"/>
          <w:szCs w:val="19"/>
        </w:rPr>
      </w:pPr>
      <w:bookmarkStart w:id="79" w:name="str_43"/>
      <w:bookmarkEnd w:id="79"/>
      <w:r>
        <w:rPr>
          <w:color w:val="000000"/>
          <w:sz w:val="19"/>
          <w:szCs w:val="19"/>
        </w:rPr>
        <w:t>3. ЗАВОДИ</w:t>
      </w:r>
      <w:r>
        <w:rPr>
          <w:rStyle w:val="apple-converted-space"/>
          <w:color w:val="000000"/>
          <w:sz w:val="19"/>
          <w:szCs w:val="19"/>
        </w:rPr>
        <w:t> </w:t>
      </w:r>
    </w:p>
    <w:p w:rsidR="00F3272C" w:rsidRDefault="00F3272C" w:rsidP="00F3272C">
      <w:pPr>
        <w:pStyle w:val="clan"/>
        <w:rPr>
          <w:color w:val="000000"/>
          <w:sz w:val="17"/>
          <w:szCs w:val="17"/>
        </w:rPr>
      </w:pPr>
      <w:bookmarkStart w:id="80" w:name="clan_38"/>
      <w:bookmarkEnd w:id="80"/>
      <w:r>
        <w:rPr>
          <w:b w:val="0"/>
          <w:bCs w:val="0"/>
          <w:color w:val="000000"/>
          <w:sz w:val="17"/>
          <w:szCs w:val="17"/>
        </w:rPr>
        <w:t>Члан 38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Завод за унапређивање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Завод за вредновање квалитета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оснивање, организацију и рад завода примењују се прописи о јавним службама.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 промени назива, седишта и статусној промени завода одлучује Влада.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статут и годишњи план и програм рада завода сагласност даје Влада.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Заводи су обавезни да сарађују по свим питањима образовања и васпитања која су од заједничког значаја.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оснивање и рад завода средства се обезбеђују у буџету Републике Србије.</w:t>
      </w:r>
      <w:r>
        <w:rPr>
          <w:rStyle w:val="apple-converted-space"/>
          <w:color w:val="000000"/>
          <w:sz w:val="15"/>
          <w:szCs w:val="15"/>
        </w:rPr>
        <w:t> </w:t>
      </w:r>
    </w:p>
    <w:p w:rsidR="00F3272C" w:rsidRDefault="00F3272C" w:rsidP="00F3272C">
      <w:pPr>
        <w:pStyle w:val="wyq110---naslov-clana"/>
        <w:rPr>
          <w:color w:val="000000"/>
          <w:sz w:val="17"/>
          <w:szCs w:val="17"/>
        </w:rPr>
      </w:pPr>
      <w:bookmarkStart w:id="81" w:name="str_44"/>
      <w:bookmarkEnd w:id="81"/>
      <w:r>
        <w:rPr>
          <w:b w:val="0"/>
          <w:bCs w:val="0"/>
          <w:color w:val="000000"/>
          <w:sz w:val="17"/>
          <w:szCs w:val="17"/>
        </w:rPr>
        <w:lastRenderedPageBreak/>
        <w:t>Завод за унапређивање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82" w:name="clan_39"/>
      <w:bookmarkEnd w:id="82"/>
      <w:r>
        <w:rPr>
          <w:b w:val="0"/>
          <w:bCs w:val="0"/>
          <w:color w:val="000000"/>
          <w:sz w:val="17"/>
          <w:szCs w:val="17"/>
        </w:rPr>
        <w:t>Члан 39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 из става 1. овог члана у свом саставу има организационе јединице - центре,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Центар за развој програма и уџбеника;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Центар за стручно образовање и образовање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Центар за професионални развој запослених у образовању.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r>
        <w:rPr>
          <w:rStyle w:val="apple-converted-space"/>
          <w:color w:val="000000"/>
          <w:sz w:val="15"/>
          <w:szCs w:val="15"/>
        </w:rPr>
        <w:t> </w:t>
      </w:r>
    </w:p>
    <w:p w:rsidR="00F3272C" w:rsidRDefault="00F3272C" w:rsidP="00F3272C">
      <w:pPr>
        <w:pStyle w:val="wyq110---naslov-clana"/>
        <w:rPr>
          <w:color w:val="000000"/>
          <w:sz w:val="17"/>
          <w:szCs w:val="17"/>
        </w:rPr>
      </w:pPr>
      <w:bookmarkStart w:id="83" w:name="str_45"/>
      <w:bookmarkEnd w:id="83"/>
      <w:r>
        <w:rPr>
          <w:b w:val="0"/>
          <w:bCs w:val="0"/>
          <w:color w:val="000000"/>
          <w:sz w:val="17"/>
          <w:szCs w:val="17"/>
        </w:rPr>
        <w:t>Центар за развој програма и уџбеника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84" w:name="clan_40"/>
      <w:bookmarkEnd w:id="84"/>
      <w:r>
        <w:rPr>
          <w:b w:val="0"/>
          <w:bCs w:val="0"/>
          <w:color w:val="000000"/>
          <w:sz w:val="17"/>
          <w:szCs w:val="17"/>
        </w:rPr>
        <w:t>Члан 40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унапређивање образовања и васпитања, у оквиру Центра за развој програма и уџбеника обавља стручне послове који се, нарочито, односе 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припрему стандарда: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квалитета уџбеника;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услова за остваривање посебних програма у области предшколског васпитања и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припрему:</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основа програма предшколског васпитања и образовања;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Националног оквира образовања и васпитања;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(4) основа васпитног програма за школе са домом и домове ученика;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(5) дела плана и програма наставе и учења стручног образовања и васпитања и образовања одраслих за општеобразовне предмете;</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(6) програма предшколског и основног образовања у иностранству;</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припрему и остваривање обуке за оцењиваче квалитета уџбеника;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одобравање додатних наставних средстава;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учествовање у изради методологије праћења и вредновања огледа;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7) покретање иницијативе за увођење огледа, праћење огледа у делу који се односи на исходе, садржај програма огледа и методе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друге послове, у складу са овим законом и актом о оснивању.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из става 1. тачка 5) овог члана Завод за унапређивање образовања и васпитања обавља као поверени посао.</w:t>
      </w:r>
      <w:r>
        <w:rPr>
          <w:rStyle w:val="apple-converted-space"/>
          <w:color w:val="000000"/>
          <w:sz w:val="15"/>
          <w:szCs w:val="15"/>
        </w:rPr>
        <w:t> </w:t>
      </w:r>
    </w:p>
    <w:p w:rsidR="00F3272C" w:rsidRDefault="00F3272C" w:rsidP="00F3272C">
      <w:pPr>
        <w:pStyle w:val="wyq110---naslov-clana"/>
        <w:rPr>
          <w:color w:val="000000"/>
          <w:sz w:val="17"/>
          <w:szCs w:val="17"/>
        </w:rPr>
      </w:pPr>
      <w:bookmarkStart w:id="85" w:name="str_46"/>
      <w:bookmarkEnd w:id="85"/>
      <w:r>
        <w:rPr>
          <w:b w:val="0"/>
          <w:bCs w:val="0"/>
          <w:color w:val="000000"/>
          <w:sz w:val="17"/>
          <w:szCs w:val="17"/>
        </w:rPr>
        <w:t>Центар за стручно образовање и образовање одраслих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86" w:name="clan_41**"/>
      <w:bookmarkEnd w:id="86"/>
      <w:r>
        <w:rPr>
          <w:b w:val="0"/>
          <w:bCs w:val="0"/>
          <w:color w:val="000000"/>
          <w:sz w:val="17"/>
          <w:szCs w:val="17"/>
        </w:rPr>
        <w:t>Члан 41**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припрему стандарда из надлежности Савета за стручно образовање и образовање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припрему дела плана и програма наставе и учења средњег стручног образовања и васпитања за образовне профиле и програма завршног испита и стручне матуре на основу стандарда квалификација;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припрему стандарда квалификација за образовне профиле у стручном образовању;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припрему дела планова и програма наставе и учења основног и средњег стручног образовања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припрему програма мајсторског и специјалистичког образовања и њихових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припрему садржаја програма обуке и испита за инструкторе за извођење учења кроз рад код послодавца у дуалном образовању;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припрему концепта и стандарда признавања претходно стечених знања и вештина;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учествовање у припреми стандарда квалитета уџбеника стручног образовања и образовања одраслих и плана уџбеника;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давање стручне оцене уџбеника стручног образовања и образовања одраслих у поступку одобравања;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припрему дела националног оквира квалификација и припрему листе квалификација;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припрему мреже стручних школа и школа за образовање одраслих и праћење њене целисходности;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припрему развојних пројеката, анализа, истраживања и активности које повезују стручно образовање и запошљавање;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давање мишљења о испуњености стандарда за остваривање програма стручног оспособљавања и обуке;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16) друге послове, у складу са овим законом и актом о оснивању.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из става 1. тачка 9) овог члана Завод за унапређивање образовања и васпитања обавља као поверени посао.</w:t>
      </w:r>
      <w:r>
        <w:rPr>
          <w:rStyle w:val="apple-converted-space"/>
          <w:color w:val="000000"/>
          <w:sz w:val="15"/>
          <w:szCs w:val="15"/>
        </w:rPr>
        <w:t> </w:t>
      </w:r>
    </w:p>
    <w:p w:rsidR="00F3272C" w:rsidRDefault="00F3272C" w:rsidP="00F3272C">
      <w:pPr>
        <w:pStyle w:val="wyq110---naslov-clana"/>
        <w:rPr>
          <w:color w:val="000000"/>
          <w:sz w:val="17"/>
          <w:szCs w:val="17"/>
        </w:rPr>
      </w:pPr>
      <w:bookmarkStart w:id="87" w:name="str_47"/>
      <w:bookmarkEnd w:id="87"/>
      <w:r>
        <w:rPr>
          <w:b w:val="0"/>
          <w:bCs w:val="0"/>
          <w:color w:val="000000"/>
          <w:sz w:val="17"/>
          <w:szCs w:val="17"/>
        </w:rPr>
        <w:t>Центар за професионални развој запослених у образовању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88" w:name="clan_42"/>
      <w:bookmarkEnd w:id="88"/>
      <w:r>
        <w:rPr>
          <w:b w:val="0"/>
          <w:bCs w:val="0"/>
          <w:color w:val="000000"/>
          <w:sz w:val="17"/>
          <w:szCs w:val="17"/>
        </w:rPr>
        <w:t>Члан 42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1) унапређивање и развој стандарда компетенција за професију наставника и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припрему стандарда компетенција за професију васпитача и стручног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припрему и стално унапређивање програма: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увођења у посао наставника, васпитача и стручног сарадника - приправника;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за полагање испита за дозволу за рад;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припрему програма и остваривање обуке за менторе; припрема и стално унапређивање критеријума за избор ментора;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припрему програма и остваривање обуке за полагање испита за директора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припрему програма испита за директора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припрему и остваривање обука за примену нових програма наставе и учења и концепције васпитања и образовања на којој се они заснивају;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учествовање у остваривању националних и међународних програма и истраживања у области професионалног развоја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припрему и објављивање приручника, водича и других дидактичких материјала за наставнике, васпитаче, стручне сараднике и директоре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информисање стручне јавности о питањима релевантним за стручно усавршавање;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одобравање програма и осталих облика сталног стручног усавршавања наставника, васпитача, стручног сарадника и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друге послове, у складу са овим законом и актом о оснивању.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из става 1. тачка 12) овог члана Завод за унапређивање образовања и васпитања обавља као поверени посао.</w:t>
      </w:r>
      <w:r>
        <w:rPr>
          <w:rStyle w:val="apple-converted-space"/>
          <w:color w:val="000000"/>
          <w:sz w:val="15"/>
          <w:szCs w:val="15"/>
        </w:rPr>
        <w:t> </w:t>
      </w:r>
    </w:p>
    <w:p w:rsidR="00F3272C" w:rsidRDefault="00F3272C" w:rsidP="00F3272C">
      <w:pPr>
        <w:pStyle w:val="wyq110---naslov-clana"/>
        <w:rPr>
          <w:color w:val="000000"/>
          <w:sz w:val="17"/>
          <w:szCs w:val="17"/>
        </w:rPr>
      </w:pPr>
      <w:bookmarkStart w:id="89" w:name="str_48"/>
      <w:bookmarkEnd w:id="89"/>
      <w:r>
        <w:rPr>
          <w:b w:val="0"/>
          <w:bCs w:val="0"/>
          <w:color w:val="000000"/>
          <w:sz w:val="17"/>
          <w:szCs w:val="17"/>
        </w:rPr>
        <w:t>Завод за вредновање квалитета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90" w:name="clan_43"/>
      <w:bookmarkEnd w:id="90"/>
      <w:r>
        <w:rPr>
          <w:b w:val="0"/>
          <w:bCs w:val="0"/>
          <w:color w:val="000000"/>
          <w:sz w:val="17"/>
          <w:szCs w:val="17"/>
        </w:rPr>
        <w:t>Члан 43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стандарда постигнућа по нивоима и врстама образовања, као и друге послове, у складу са законом, актом о оснивању и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 из става 1. овог члана у свом саставу има организационе јединице - центре,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Центар за осигурање квалитета рада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Центар за испите;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Центар за међународна, национална испитивања и развојно-истраживачке послове.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r>
        <w:rPr>
          <w:rStyle w:val="apple-converted-space"/>
          <w:color w:val="000000"/>
          <w:sz w:val="15"/>
          <w:szCs w:val="15"/>
        </w:rPr>
        <w:t> </w:t>
      </w:r>
    </w:p>
    <w:p w:rsidR="00F3272C" w:rsidRDefault="00F3272C" w:rsidP="00F3272C">
      <w:pPr>
        <w:pStyle w:val="wyq110---naslov-clana"/>
        <w:rPr>
          <w:color w:val="000000"/>
          <w:sz w:val="17"/>
          <w:szCs w:val="17"/>
        </w:rPr>
      </w:pPr>
      <w:bookmarkStart w:id="91" w:name="str_49"/>
      <w:bookmarkEnd w:id="91"/>
      <w:r>
        <w:rPr>
          <w:b w:val="0"/>
          <w:bCs w:val="0"/>
          <w:color w:val="000000"/>
          <w:sz w:val="17"/>
          <w:szCs w:val="17"/>
        </w:rPr>
        <w:lastRenderedPageBreak/>
        <w:t>Центар за осигурање квалитета рада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92" w:name="clan_44"/>
      <w:bookmarkEnd w:id="92"/>
      <w:r>
        <w:rPr>
          <w:b w:val="0"/>
          <w:bCs w:val="0"/>
          <w:color w:val="000000"/>
          <w:sz w:val="17"/>
          <w:szCs w:val="17"/>
        </w:rPr>
        <w:t>Члан 44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вредновање квалитета образовања и васпитања у оквиру Центра за осигурање квалитета рада установа обавља следеће стручне послове: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израђује образовне стандарде;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развија стандарде квалитета рада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учествује у спољашњем вредновању рада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развија методологију и инструменте за самовредновање и спољашње вредновање рада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развија и остварује програме обука у области самовредновања;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развија и остварује програме обуке за процену педагошке додате вредности школе као показатеља квалитета рада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припрема публикације из области спољашњег вредновања система, самовредновања установа и промоције квалитета установа.</w:t>
      </w:r>
      <w:r>
        <w:rPr>
          <w:rStyle w:val="apple-converted-space"/>
          <w:color w:val="000000"/>
          <w:sz w:val="15"/>
          <w:szCs w:val="15"/>
        </w:rPr>
        <w:t> </w:t>
      </w:r>
    </w:p>
    <w:p w:rsidR="00F3272C" w:rsidRDefault="00F3272C" w:rsidP="00F3272C">
      <w:pPr>
        <w:pStyle w:val="wyq110---naslov-clana"/>
        <w:rPr>
          <w:color w:val="000000"/>
          <w:sz w:val="17"/>
          <w:szCs w:val="17"/>
        </w:rPr>
      </w:pPr>
      <w:bookmarkStart w:id="93" w:name="str_50"/>
      <w:bookmarkEnd w:id="93"/>
      <w:r>
        <w:rPr>
          <w:b w:val="0"/>
          <w:bCs w:val="0"/>
          <w:color w:val="000000"/>
          <w:sz w:val="17"/>
          <w:szCs w:val="17"/>
        </w:rPr>
        <w:t>Центар за испите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94" w:name="clan_45"/>
      <w:bookmarkEnd w:id="94"/>
      <w:r>
        <w:rPr>
          <w:b w:val="0"/>
          <w:bCs w:val="0"/>
          <w:color w:val="000000"/>
          <w:sz w:val="17"/>
          <w:szCs w:val="17"/>
        </w:rPr>
        <w:t>Члан 45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вредновање квалитета образовања и васпитања, у оквиру Центра за националне испите обавља следеће стручне послове: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учествује у планирању стратегије и методологије спровођења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конструише задатке, тестове, испитне материјале;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припрема предлог програма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објављује испитне каталоге;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израђује и публикује радне материјале и приручнике за припремање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учествује у организацији и спровођењу свих врста националних испитивања укључујући завршни испит у основном образовању и матуру у средњем образовању и васпитању за општеобразовне предмете;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пружа стручну помоћ и подршку у припреми стручне и уметничке матуре;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учествује у изради извештаја о резултатима националних испитивања;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развија и остварује програме обука за квалитетну припрему и спровођење свих фаза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израђује и одржава банке задатака за национална испитивања.</w:t>
      </w:r>
      <w:r>
        <w:rPr>
          <w:rStyle w:val="apple-converted-space"/>
          <w:color w:val="000000"/>
          <w:sz w:val="15"/>
          <w:szCs w:val="15"/>
        </w:rPr>
        <w:t> </w:t>
      </w:r>
    </w:p>
    <w:p w:rsidR="00F3272C" w:rsidRDefault="00F3272C" w:rsidP="00F3272C">
      <w:pPr>
        <w:pStyle w:val="wyq110---naslov-clana"/>
        <w:rPr>
          <w:color w:val="000000"/>
          <w:sz w:val="17"/>
          <w:szCs w:val="17"/>
        </w:rPr>
      </w:pPr>
      <w:bookmarkStart w:id="95" w:name="str_51"/>
      <w:bookmarkEnd w:id="95"/>
      <w:r>
        <w:rPr>
          <w:b w:val="0"/>
          <w:bCs w:val="0"/>
          <w:color w:val="000000"/>
          <w:sz w:val="17"/>
          <w:szCs w:val="17"/>
        </w:rPr>
        <w:t>Центар за међународна, национална испитивања и развојно-истраживачке послове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96" w:name="clan_46"/>
      <w:bookmarkEnd w:id="96"/>
      <w:r>
        <w:rPr>
          <w:b w:val="0"/>
          <w:bCs w:val="0"/>
          <w:color w:val="000000"/>
          <w:sz w:val="17"/>
          <w:szCs w:val="17"/>
        </w:rPr>
        <w:t>Члан 46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1) учествује у планирању стратегије и методологије спољашњег вредновања система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учествује у спровођењу међународних и других истраживања од значаја за квалитет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припрема и спроводи истраживачки рад у подручју образовних мерења, спољашњег проверавања остварености стандарда постигнућа ученика и додате вредности у образовању и васпитању;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спроводи истраживачке и евалуационе студије у области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спроводи вредновање огледа у образовању и васпитању.</w:t>
      </w:r>
      <w:r>
        <w:rPr>
          <w:rStyle w:val="apple-converted-space"/>
          <w:color w:val="000000"/>
          <w:sz w:val="15"/>
          <w:szCs w:val="15"/>
        </w:rPr>
        <w:t> </w:t>
      </w:r>
    </w:p>
    <w:p w:rsidR="00F3272C" w:rsidRDefault="00F3272C" w:rsidP="00F3272C">
      <w:pPr>
        <w:pStyle w:val="wyq110---naslov-clana"/>
        <w:rPr>
          <w:color w:val="000000"/>
          <w:sz w:val="17"/>
          <w:szCs w:val="17"/>
        </w:rPr>
      </w:pPr>
      <w:bookmarkStart w:id="97" w:name="str_52"/>
      <w:bookmarkEnd w:id="97"/>
      <w:r>
        <w:rPr>
          <w:b w:val="0"/>
          <w:bCs w:val="0"/>
          <w:color w:val="000000"/>
          <w:sz w:val="17"/>
          <w:szCs w:val="17"/>
        </w:rPr>
        <w:t>Стручне комисије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98" w:name="clan_47"/>
      <w:bookmarkEnd w:id="98"/>
      <w:r>
        <w:rPr>
          <w:b w:val="0"/>
          <w:bCs w:val="0"/>
          <w:color w:val="000000"/>
          <w:sz w:val="17"/>
          <w:szCs w:val="17"/>
        </w:rPr>
        <w:t>Члан 47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r>
        <w:rPr>
          <w:rStyle w:val="apple-converted-space"/>
          <w:color w:val="000000"/>
          <w:sz w:val="15"/>
          <w:szCs w:val="15"/>
        </w:rPr>
        <w:t> </w:t>
      </w:r>
    </w:p>
    <w:p w:rsidR="00F3272C" w:rsidRDefault="00F3272C" w:rsidP="00F3272C">
      <w:pPr>
        <w:pStyle w:val="wyq110---naslov-clana"/>
        <w:rPr>
          <w:color w:val="000000"/>
          <w:sz w:val="17"/>
          <w:szCs w:val="17"/>
        </w:rPr>
      </w:pPr>
      <w:bookmarkStart w:id="99" w:name="str_53"/>
      <w:bookmarkEnd w:id="99"/>
      <w:r>
        <w:rPr>
          <w:b w:val="0"/>
          <w:bCs w:val="0"/>
          <w:color w:val="000000"/>
          <w:sz w:val="17"/>
          <w:szCs w:val="17"/>
        </w:rPr>
        <w:t>Однос Министарства према Националном просветном савету, Савету за стручно образовање и образовање одраслих и заводима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00" w:name="clan_48"/>
      <w:bookmarkEnd w:id="100"/>
      <w:r>
        <w:rPr>
          <w:b w:val="0"/>
          <w:bCs w:val="0"/>
          <w:color w:val="000000"/>
          <w:sz w:val="17"/>
          <w:szCs w:val="17"/>
        </w:rPr>
        <w:t>Члан 48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Средства за рад комисија из става 2. овог члана падају на терет средстава завода.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 доставља материјал из става 1. овог члана надлежном савету ради давања мишљења, односно предлога.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r>
        <w:rPr>
          <w:rStyle w:val="apple-converted-space"/>
          <w:color w:val="000000"/>
          <w:sz w:val="15"/>
          <w:szCs w:val="15"/>
        </w:rPr>
        <w:t> </w:t>
      </w:r>
    </w:p>
    <w:p w:rsidR="00F3272C" w:rsidRDefault="00F3272C" w:rsidP="00F3272C">
      <w:pPr>
        <w:pStyle w:val="wyq090---pododsek"/>
        <w:rPr>
          <w:color w:val="000000"/>
          <w:sz w:val="19"/>
          <w:szCs w:val="19"/>
        </w:rPr>
      </w:pPr>
      <w:bookmarkStart w:id="101" w:name="str_54"/>
      <w:bookmarkEnd w:id="101"/>
      <w:r>
        <w:rPr>
          <w:color w:val="000000"/>
          <w:sz w:val="19"/>
          <w:szCs w:val="19"/>
        </w:rPr>
        <w:t>4. ОБЕЗБЕЂИВАЊЕ И УНАПРЕЂИВАЊЕ КВАЛИТЕТА</w:t>
      </w:r>
      <w:r>
        <w:rPr>
          <w:rStyle w:val="apple-converted-space"/>
          <w:color w:val="000000"/>
          <w:sz w:val="19"/>
          <w:szCs w:val="19"/>
        </w:rPr>
        <w:t> </w:t>
      </w:r>
    </w:p>
    <w:p w:rsidR="00F3272C" w:rsidRDefault="00F3272C" w:rsidP="00F3272C">
      <w:pPr>
        <w:pStyle w:val="wyq110---naslov-clana"/>
        <w:rPr>
          <w:color w:val="000000"/>
          <w:sz w:val="17"/>
          <w:szCs w:val="17"/>
        </w:rPr>
      </w:pPr>
      <w:bookmarkStart w:id="102" w:name="str_55"/>
      <w:bookmarkEnd w:id="102"/>
      <w:r>
        <w:rPr>
          <w:b w:val="0"/>
          <w:bCs w:val="0"/>
          <w:color w:val="000000"/>
          <w:sz w:val="17"/>
          <w:szCs w:val="17"/>
        </w:rPr>
        <w:t>Обезбеђивање квалитета рада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03" w:name="clan_49"/>
      <w:bookmarkEnd w:id="103"/>
      <w:r>
        <w:rPr>
          <w:b w:val="0"/>
          <w:bCs w:val="0"/>
          <w:color w:val="000000"/>
          <w:sz w:val="17"/>
          <w:szCs w:val="17"/>
        </w:rPr>
        <w:t>Члан 49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Ради обезбеђивања квалитета рада у установи се вреднују остваривање циљева, исхода и стандарда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Вредновање квалитета остварује се као самовредновање и спољашње вредновање.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самовредновању учествују стручни органи, савет родитеља, ученички парламент, ученици, наставници, васпитачи, стручни сарадници, директор и орган управљања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Самовредновање се обавља сваке године по појединим областима вредновања, а сваке четврте или пете године - у целини.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Завод за вредновање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 и на захтев Министарства.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04" w:name="str_56"/>
      <w:bookmarkEnd w:id="104"/>
      <w:r>
        <w:rPr>
          <w:b w:val="0"/>
          <w:bCs w:val="0"/>
          <w:color w:val="000000"/>
          <w:sz w:val="17"/>
          <w:szCs w:val="17"/>
        </w:rPr>
        <w:t>Развојни план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05" w:name="clan_50"/>
      <w:bookmarkEnd w:id="105"/>
      <w:r>
        <w:rPr>
          <w:b w:val="0"/>
          <w:bCs w:val="0"/>
          <w:color w:val="000000"/>
          <w:sz w:val="17"/>
          <w:szCs w:val="17"/>
        </w:rPr>
        <w:t>Члан 50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има развојни план.</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Развојни план доноси орган управљања, на предлог стручног актива за развојно планирање, за период од три до пет година.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поступку вредновања квалитета рада установе вреднује се и остваривање развојног плана установе.</w:t>
      </w:r>
      <w:r>
        <w:rPr>
          <w:rStyle w:val="apple-converted-space"/>
          <w:color w:val="000000"/>
          <w:sz w:val="15"/>
          <w:szCs w:val="15"/>
        </w:rPr>
        <w:t> </w:t>
      </w:r>
    </w:p>
    <w:p w:rsidR="00F3272C" w:rsidRDefault="00F3272C" w:rsidP="00F3272C">
      <w:pPr>
        <w:pStyle w:val="wyq110---naslov-clana"/>
        <w:rPr>
          <w:color w:val="000000"/>
          <w:sz w:val="17"/>
          <w:szCs w:val="17"/>
        </w:rPr>
      </w:pPr>
      <w:bookmarkStart w:id="106" w:name="str_57"/>
      <w:bookmarkEnd w:id="106"/>
      <w:r>
        <w:rPr>
          <w:b w:val="0"/>
          <w:bCs w:val="0"/>
          <w:color w:val="000000"/>
          <w:sz w:val="17"/>
          <w:szCs w:val="17"/>
        </w:rPr>
        <w:t>Оглед</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07" w:name="clan_51"/>
      <w:bookmarkEnd w:id="107"/>
      <w:r>
        <w:rPr>
          <w:b w:val="0"/>
          <w:bCs w:val="0"/>
          <w:color w:val="000000"/>
          <w:sz w:val="17"/>
          <w:szCs w:val="17"/>
        </w:rPr>
        <w:t>Члан 51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Иницијативу за увођење огледа са предлогом програма може да поднесе установа, надлежни савет или завод.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Предлог програма огледа садржи циљ, очекиване исходе, трајање, начин и услове његовог остваривања, праћења и вредновања.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одобравању програма огледа доноси министар на основу стручне процене и препоруке надлежног савета, односно завода, као и одговарајуће институције компетентне за предмет огледа, уколико нису подносиоци те иницијативе.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Стручна процена, односно препорука из става 4. овог члана доноси се на основу критеријума које утврђују надлежни савет, односно завод, као и одговарајућа институција компетентна за предмет огледа, уколико није подносилац иницијативе за увођење огледа.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 може да распише конкурс за установе у којима ће се спроводити оглед.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Оглед може да траје најдуже једну годину дуже, од периода за који се подноси предлог.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Праћење и вредновање огледа остварује се у складу са методологијом за праћење и вредновање коју утврђују заводи и Министарство.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Просветни саветник прати спровођење огледа, а Завод за унапређивање образовања и васпитања прати квалитет садржаја програма огледа и метода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време извођења огледа у установи не могу се вршити статусне промене.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Исправа издата од стране установе у којој се спроводи оглед, важећа је и има карактер јавне исправе,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о спровођењу, процени и превођењу огледа у систем, као и друга питања од значаја за квалитет огледа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08" w:name="str_58"/>
      <w:bookmarkEnd w:id="108"/>
      <w:r>
        <w:rPr>
          <w:b w:val="0"/>
          <w:bCs w:val="0"/>
          <w:color w:val="000000"/>
          <w:sz w:val="17"/>
          <w:szCs w:val="17"/>
        </w:rPr>
        <w:t>Установа вежбаоница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09" w:name="clan_52"/>
      <w:bookmarkEnd w:id="109"/>
      <w:r>
        <w:rPr>
          <w:b w:val="0"/>
          <w:bCs w:val="0"/>
          <w:color w:val="000000"/>
          <w:sz w:val="17"/>
          <w:szCs w:val="17"/>
        </w:rPr>
        <w:t>Члан 52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вежбаоници се остварује пракса студената на студијским програмима за образовање наставника, васпитача и стручних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спровођење праксе студената, вежбаоница треба да обезбеди: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координатора студентске праксе, кога решењем одређује директор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ментора студентске праксе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посебан простор за консултације студената и ментора, размену искуства и идеја и планирање других активности;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савремену опрему за остваривање наставе и учења.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Листу вежбаоница, на основу спроведеног јавног конкурса, решењем утврђује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за рад вежбаонице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10" w:name="str_59"/>
      <w:bookmarkEnd w:id="110"/>
      <w:r>
        <w:rPr>
          <w:b w:val="0"/>
          <w:bCs w:val="0"/>
          <w:color w:val="000000"/>
          <w:sz w:val="17"/>
          <w:szCs w:val="17"/>
        </w:rPr>
        <w:t>Модел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11" w:name="clan_53"/>
      <w:bookmarkEnd w:id="111"/>
      <w:r>
        <w:rPr>
          <w:b w:val="0"/>
          <w:bCs w:val="0"/>
          <w:color w:val="000000"/>
          <w:sz w:val="17"/>
          <w:szCs w:val="17"/>
        </w:rPr>
        <w:t>Члан 53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да стекне статус модел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додели статуса модел установе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Ближе услове за стицање статуса модел установе и престанка важења статуса,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12" w:name="str_60"/>
      <w:bookmarkEnd w:id="112"/>
      <w:r>
        <w:rPr>
          <w:b w:val="0"/>
          <w:bCs w:val="0"/>
          <w:color w:val="000000"/>
          <w:sz w:val="17"/>
          <w:szCs w:val="17"/>
        </w:rPr>
        <w:t>Ресурсни центар</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13" w:name="clan_54"/>
      <w:bookmarkEnd w:id="113"/>
      <w:r>
        <w:rPr>
          <w:b w:val="0"/>
          <w:bCs w:val="0"/>
          <w:color w:val="000000"/>
          <w:sz w:val="17"/>
          <w:szCs w:val="17"/>
        </w:rPr>
        <w:t>Члан 54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да стекне статус ресурсног центра за асистивне технологије у образовању и васпитању (у даљем тексту: ресурс центар) ради пружања подршке деци, ученицима и одраслима којима је потребна асистивна технологија.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Ресурсни центар на захтев установе или интерресорне комисије за процену потреба за додатном образовном, здравственом и социјалном подршком детету, ученику и одраслом врши процену потребе и утврђује врсту асистивне технологије за дете, ученика и одраслог; врши набавку, одржавање и поправку средстава асистивне технологије; обучава кориснике за употребу асистивне технологије; омогућава и помаже размену средстава асистивне технологије између корисника; информише интерресорну комисију и друге заинтересоване установе, органе и организације о доступним и савременим асистивним технологијама; успоставља и координира мрежу стручњака за подршку примени асистивних технологија.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додели статуса ресурсног центра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за стицање статуса ресурс центра, организовања рада и престанка важења статуса заједнички прописују: министар надлежан за послове локалне самоуправе, министар надлежан за послове здравља, министар надлежан за послове социјалне заштите и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14" w:name="str_61"/>
      <w:bookmarkEnd w:id="114"/>
      <w:r>
        <w:rPr>
          <w:b w:val="0"/>
          <w:bCs w:val="0"/>
          <w:color w:val="000000"/>
          <w:sz w:val="17"/>
          <w:szCs w:val="17"/>
        </w:rPr>
        <w:t>Центар за стручно усавршавање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15" w:name="clan_55"/>
      <w:bookmarkEnd w:id="115"/>
      <w:r>
        <w:rPr>
          <w:b w:val="0"/>
          <w:bCs w:val="0"/>
          <w:color w:val="000000"/>
          <w:sz w:val="17"/>
          <w:szCs w:val="17"/>
        </w:rPr>
        <w:t>Члан 55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остваривању делатности у делу стручног усавршавања, центар је дужан да стручно усавршавање из става 1. овог члана остварује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r>
        <w:rPr>
          <w:rStyle w:val="apple-converted-space"/>
          <w:color w:val="000000"/>
          <w:sz w:val="15"/>
          <w:szCs w:val="15"/>
        </w:rPr>
        <w:t> </w:t>
      </w:r>
    </w:p>
    <w:p w:rsidR="00F3272C" w:rsidRDefault="00F3272C" w:rsidP="00F3272C">
      <w:pPr>
        <w:pStyle w:val="wyq060---pododeljak"/>
        <w:rPr>
          <w:color w:val="000000"/>
          <w:sz w:val="23"/>
          <w:szCs w:val="23"/>
        </w:rPr>
      </w:pPr>
      <w:bookmarkStart w:id="116" w:name="str_62"/>
      <w:bookmarkEnd w:id="116"/>
      <w:r>
        <w:rPr>
          <w:color w:val="000000"/>
          <w:sz w:val="23"/>
          <w:szCs w:val="23"/>
        </w:rPr>
        <w:t>IV ПРОГРАМИ ОБРАЗОВАЊА И ВАСПИТАЊА И ЗАВРШНИ ИСПИТИ</w:t>
      </w:r>
      <w:r>
        <w:rPr>
          <w:rStyle w:val="apple-converted-space"/>
          <w:color w:val="000000"/>
          <w:sz w:val="23"/>
          <w:szCs w:val="23"/>
        </w:rPr>
        <w:t> </w:t>
      </w:r>
    </w:p>
    <w:p w:rsidR="00F3272C" w:rsidRDefault="00F3272C" w:rsidP="00F3272C">
      <w:pPr>
        <w:pStyle w:val="normalprored"/>
        <w:rPr>
          <w:color w:val="000000"/>
          <w:sz w:val="19"/>
          <w:szCs w:val="19"/>
        </w:rPr>
      </w:pPr>
      <w:r>
        <w:rPr>
          <w:color w:val="000000"/>
          <w:sz w:val="19"/>
          <w:szCs w:val="19"/>
        </w:rPr>
        <w:t> </w:t>
      </w:r>
    </w:p>
    <w:p w:rsidR="00F3272C" w:rsidRDefault="00F3272C" w:rsidP="00F3272C">
      <w:pPr>
        <w:pStyle w:val="wyq090---pododsek"/>
        <w:rPr>
          <w:color w:val="000000"/>
          <w:sz w:val="19"/>
          <w:szCs w:val="19"/>
        </w:rPr>
      </w:pPr>
      <w:bookmarkStart w:id="117" w:name="str_63"/>
      <w:bookmarkEnd w:id="117"/>
      <w:r>
        <w:rPr>
          <w:color w:val="000000"/>
          <w:sz w:val="19"/>
          <w:szCs w:val="19"/>
        </w:rPr>
        <w:t>1. ПРОГРАМИ ОБРАЗОВАЊА И ВАСПИТАЊА</w:t>
      </w:r>
      <w:r>
        <w:rPr>
          <w:rStyle w:val="apple-converted-space"/>
          <w:color w:val="000000"/>
          <w:sz w:val="19"/>
          <w:szCs w:val="19"/>
        </w:rPr>
        <w:t> </w:t>
      </w:r>
    </w:p>
    <w:p w:rsidR="00F3272C" w:rsidRDefault="00F3272C" w:rsidP="00F3272C">
      <w:pPr>
        <w:pStyle w:val="wyq110---naslov-clana"/>
        <w:rPr>
          <w:color w:val="000000"/>
          <w:sz w:val="17"/>
          <w:szCs w:val="17"/>
        </w:rPr>
      </w:pPr>
      <w:bookmarkStart w:id="118" w:name="str_64"/>
      <w:bookmarkEnd w:id="118"/>
      <w:r>
        <w:rPr>
          <w:b w:val="0"/>
          <w:bCs w:val="0"/>
          <w:color w:val="000000"/>
          <w:sz w:val="17"/>
          <w:szCs w:val="17"/>
        </w:rPr>
        <w:t>Програми образовања и васпитања у установи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19" w:name="clan_56"/>
      <w:bookmarkEnd w:id="119"/>
      <w:r>
        <w:rPr>
          <w:b w:val="0"/>
          <w:bCs w:val="0"/>
          <w:color w:val="000000"/>
          <w:sz w:val="17"/>
          <w:szCs w:val="17"/>
        </w:rPr>
        <w:t>Члан 56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Изузетно, основна школа може да остварује и предшколски програм, а средња школа - предшколски програм, програм основног образовања и васпитања и васпитни програм.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r>
        <w:rPr>
          <w:rStyle w:val="apple-converted-space"/>
          <w:color w:val="000000"/>
          <w:sz w:val="15"/>
          <w:szCs w:val="15"/>
        </w:rPr>
        <w:t> </w:t>
      </w:r>
    </w:p>
    <w:p w:rsidR="00F3272C" w:rsidRDefault="00F3272C" w:rsidP="00F3272C">
      <w:pPr>
        <w:pStyle w:val="wyq110---naslov-clana"/>
        <w:rPr>
          <w:color w:val="000000"/>
          <w:sz w:val="17"/>
          <w:szCs w:val="17"/>
        </w:rPr>
      </w:pPr>
      <w:bookmarkStart w:id="120" w:name="str_65"/>
      <w:bookmarkEnd w:id="120"/>
      <w:r>
        <w:rPr>
          <w:b w:val="0"/>
          <w:bCs w:val="0"/>
          <w:color w:val="000000"/>
          <w:sz w:val="17"/>
          <w:szCs w:val="17"/>
        </w:rPr>
        <w:t>Основе програма предшколског васпитања и образовања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21" w:name="clan_57"/>
      <w:bookmarkEnd w:id="121"/>
      <w:r>
        <w:rPr>
          <w:b w:val="0"/>
          <w:bCs w:val="0"/>
          <w:color w:val="000000"/>
          <w:sz w:val="17"/>
          <w:szCs w:val="17"/>
        </w:rPr>
        <w:t>Члан 57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Основе програма предшколског васпитања и образовања су основа за: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израду и развијање програма васпитно-образовног рада на нивоу предшколске установе (у даљем тексту: предшколски програм), односно васпитне групе;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развијање различитих програма и облика у предшколском васпитању и образовању,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израду критеријума за праћење и вредновање квалитета предшколског васпитања и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унапређивање и развој предшколске установе и делатности у целини.</w:t>
      </w:r>
      <w:r>
        <w:rPr>
          <w:rStyle w:val="apple-converted-space"/>
          <w:color w:val="000000"/>
          <w:sz w:val="15"/>
          <w:szCs w:val="15"/>
        </w:rPr>
        <w:t> </w:t>
      </w:r>
    </w:p>
    <w:p w:rsidR="00F3272C" w:rsidRDefault="00F3272C" w:rsidP="00F3272C">
      <w:pPr>
        <w:pStyle w:val="wyq110---naslov-clana"/>
        <w:rPr>
          <w:color w:val="000000"/>
          <w:sz w:val="17"/>
          <w:szCs w:val="17"/>
        </w:rPr>
      </w:pPr>
      <w:bookmarkStart w:id="122" w:name="str_66"/>
      <w:bookmarkEnd w:id="122"/>
      <w:r>
        <w:rPr>
          <w:b w:val="0"/>
          <w:bCs w:val="0"/>
          <w:color w:val="000000"/>
          <w:sz w:val="17"/>
          <w:szCs w:val="17"/>
        </w:rPr>
        <w:t>Предшколски програм</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23" w:name="clan_58"/>
      <w:bookmarkEnd w:id="123"/>
      <w:r>
        <w:rPr>
          <w:b w:val="0"/>
          <w:bCs w:val="0"/>
          <w:color w:val="000000"/>
          <w:sz w:val="17"/>
          <w:szCs w:val="17"/>
        </w:rPr>
        <w:t>Члан 58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Предшколски програм доноси предшколска установа у складу са основама програма предшколског васпитања и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Ближи услови за израду предшколског програма уређују се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124" w:name="str_67"/>
      <w:bookmarkEnd w:id="124"/>
      <w:r>
        <w:rPr>
          <w:b w:val="0"/>
          <w:bCs w:val="0"/>
          <w:color w:val="000000"/>
          <w:sz w:val="17"/>
          <w:szCs w:val="17"/>
        </w:rPr>
        <w:t>Национални оквир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25" w:name="clan_59"/>
      <w:bookmarkEnd w:id="125"/>
      <w:r>
        <w:rPr>
          <w:b w:val="0"/>
          <w:bCs w:val="0"/>
          <w:color w:val="000000"/>
          <w:sz w:val="17"/>
          <w:szCs w:val="17"/>
        </w:rPr>
        <w:t>Члан 59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Национални оквир образовања и васпитања је основа за израду планова и програма наставе и учења.</w:t>
      </w:r>
      <w:r>
        <w:rPr>
          <w:rStyle w:val="apple-converted-space"/>
          <w:color w:val="000000"/>
          <w:sz w:val="15"/>
          <w:szCs w:val="15"/>
        </w:rPr>
        <w:t> </w:t>
      </w:r>
    </w:p>
    <w:p w:rsidR="00F3272C" w:rsidRDefault="00F3272C" w:rsidP="00F3272C">
      <w:pPr>
        <w:pStyle w:val="wyq110---naslov-clana"/>
        <w:rPr>
          <w:color w:val="000000"/>
          <w:sz w:val="17"/>
          <w:szCs w:val="17"/>
        </w:rPr>
      </w:pPr>
      <w:bookmarkStart w:id="126" w:name="str_68"/>
      <w:bookmarkEnd w:id="126"/>
      <w:r>
        <w:rPr>
          <w:b w:val="0"/>
          <w:bCs w:val="0"/>
          <w:color w:val="000000"/>
          <w:sz w:val="17"/>
          <w:szCs w:val="17"/>
        </w:rPr>
        <w:t>Планови и програми наставе и учења основног и средњег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27" w:name="clan_60"/>
      <w:bookmarkEnd w:id="127"/>
      <w:r>
        <w:rPr>
          <w:b w:val="0"/>
          <w:bCs w:val="0"/>
          <w:color w:val="000000"/>
          <w:sz w:val="17"/>
          <w:szCs w:val="17"/>
        </w:rPr>
        <w:t>Члан 60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Планови наставе и учења у основном и средњем образовању и васпитању, садрже: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листу обавезних предмета и изборних програма и активности по разредима;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укупан годишњи фонд часова по предметима, програмима и активностима;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недељни фонд часова по предметима, програмима и активностима.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Програми наставе и учења у основном и средњем образовању и васпитању, садрже: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опште предметне компетенције;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специфичне предметне компетенције;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4) исходе учења;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образовне стандарде за основно образовање и васпитање и опште средње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стандард квалификације за средње стручно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кључне појмове садржаја сваког предмета;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упутство за дидактичко-методичко остваривање програма;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упутство за формативно и сумативно оцењивање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начин прилагођавања програма музичког и балетског образовања и васпитања, образовање и васпитање ученика са сметњама у развоју, ученика са изузетним способностима, за образовање и васпитање на језику националне мањине и образовање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обавезно бира са листе изборних програма верску наставу или грађанско васпитање и други страни језик.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128" w:name="str_69"/>
      <w:bookmarkEnd w:id="128"/>
      <w:r>
        <w:rPr>
          <w:b w:val="0"/>
          <w:bCs w:val="0"/>
          <w:color w:val="000000"/>
          <w:sz w:val="17"/>
          <w:szCs w:val="17"/>
        </w:rPr>
        <w:t>Школски програм</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29" w:name="clan_61"/>
      <w:bookmarkEnd w:id="129"/>
      <w:r>
        <w:rPr>
          <w:b w:val="0"/>
          <w:bCs w:val="0"/>
          <w:color w:val="000000"/>
          <w:sz w:val="17"/>
          <w:szCs w:val="17"/>
        </w:rPr>
        <w:t>Члан 61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Школски програм доноси школски одбор, по правилу на период од четири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Школски програм израђује се у складу са Националним оквиром образовања и васпитања и садржи: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циљеве школског програма;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назив, врсту и трајање свих програма образовања и васпитања које школа остварује;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језик на коме се остварује програм;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начин остваривања школског програма;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начин прилагођавања школског програма према нивоу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друга питања од значаја за школски програм.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Ближи услови за израду школског програма уређују се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130" w:name="str_70"/>
      <w:bookmarkEnd w:id="130"/>
      <w:r>
        <w:rPr>
          <w:b w:val="0"/>
          <w:bCs w:val="0"/>
          <w:color w:val="000000"/>
          <w:sz w:val="17"/>
          <w:szCs w:val="17"/>
        </w:rPr>
        <w:t>Годишњи план рада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31" w:name="clan_62"/>
      <w:bookmarkEnd w:id="131"/>
      <w:r>
        <w:rPr>
          <w:b w:val="0"/>
          <w:bCs w:val="0"/>
          <w:color w:val="000000"/>
          <w:sz w:val="17"/>
          <w:szCs w:val="17"/>
        </w:rPr>
        <w:t>Члан 62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Годишњим планом рада утврђују се време, место, начин и носиоци остваривања програма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Годишњи план рада установа доноси у складу са школским календаром, развојним планом и предшколским, школским и васпитним програмом, до 15. септембра.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r>
        <w:rPr>
          <w:rStyle w:val="apple-converted-space"/>
          <w:color w:val="000000"/>
          <w:sz w:val="15"/>
          <w:szCs w:val="15"/>
        </w:rPr>
        <w:t> </w:t>
      </w:r>
    </w:p>
    <w:p w:rsidR="00F3272C" w:rsidRDefault="00F3272C" w:rsidP="00F3272C">
      <w:pPr>
        <w:pStyle w:val="wyq110---naslov-clana"/>
        <w:rPr>
          <w:color w:val="000000"/>
          <w:sz w:val="17"/>
          <w:szCs w:val="17"/>
        </w:rPr>
      </w:pPr>
      <w:bookmarkStart w:id="132" w:name="str_71"/>
      <w:bookmarkEnd w:id="132"/>
      <w:r>
        <w:rPr>
          <w:b w:val="0"/>
          <w:bCs w:val="0"/>
          <w:color w:val="000000"/>
          <w:sz w:val="17"/>
          <w:szCs w:val="17"/>
        </w:rPr>
        <w:t>Уџбеници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33" w:name="clan_63"/>
      <w:bookmarkEnd w:id="133"/>
      <w:r>
        <w:rPr>
          <w:b w:val="0"/>
          <w:bCs w:val="0"/>
          <w:color w:val="000000"/>
          <w:sz w:val="17"/>
          <w:szCs w:val="17"/>
        </w:rPr>
        <w:t>Члан 63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остваривању образовно-васпитног рада користе се уџбеници и наставна средства, у складу са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134" w:name="str_72"/>
      <w:bookmarkEnd w:id="134"/>
      <w:r>
        <w:rPr>
          <w:b w:val="0"/>
          <w:bCs w:val="0"/>
          <w:color w:val="000000"/>
          <w:sz w:val="17"/>
          <w:szCs w:val="17"/>
        </w:rPr>
        <w:t>Квалификација и стандард квалификације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35" w:name="clan_64"/>
      <w:bookmarkEnd w:id="135"/>
      <w:r>
        <w:rPr>
          <w:b w:val="0"/>
          <w:bCs w:val="0"/>
          <w:color w:val="000000"/>
          <w:sz w:val="17"/>
          <w:szCs w:val="17"/>
        </w:rPr>
        <w:t>Члан 64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Квалификација се може стећи формалним или неформалним образовањем, односно поступком признавања претходног учења.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Стандард квалификације је основ за стицање квалификације на одређеном нивоу захтевности. Садржи циљеве и исходе учења и начин провере достигнутости исхода учења. У стручном образовању и обучавању садржи и опис стручних компетенција потребних за обављање групе сличних послова и задатака у оквиру једног или више сродних занимања.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Стандарди квалификација утврђују се у складу са законом који уређује национални оквир квалификација.</w:t>
      </w:r>
      <w:r>
        <w:rPr>
          <w:rStyle w:val="apple-converted-space"/>
          <w:color w:val="000000"/>
          <w:sz w:val="15"/>
          <w:szCs w:val="15"/>
        </w:rPr>
        <w:t> </w:t>
      </w:r>
    </w:p>
    <w:p w:rsidR="00F3272C" w:rsidRDefault="00F3272C" w:rsidP="00F3272C">
      <w:pPr>
        <w:pStyle w:val="wyq110---naslov-clana"/>
        <w:rPr>
          <w:color w:val="000000"/>
          <w:sz w:val="17"/>
          <w:szCs w:val="17"/>
        </w:rPr>
      </w:pPr>
      <w:bookmarkStart w:id="136" w:name="str_73"/>
      <w:bookmarkEnd w:id="136"/>
      <w:r>
        <w:rPr>
          <w:b w:val="0"/>
          <w:bCs w:val="0"/>
          <w:color w:val="000000"/>
          <w:sz w:val="17"/>
          <w:szCs w:val="17"/>
        </w:rPr>
        <w:t>Други облици стручног образовања и њихови програми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37" w:name="clan_65"/>
      <w:bookmarkEnd w:id="137"/>
      <w:r>
        <w:rPr>
          <w:b w:val="0"/>
          <w:bCs w:val="0"/>
          <w:color w:val="000000"/>
          <w:sz w:val="17"/>
          <w:szCs w:val="17"/>
        </w:rPr>
        <w:t>Члан 65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Други облици стручног образовања, у смислу овог закона јесу: образовање за рад, стручно оспособљавање и обука.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Образовањем за рад стичу се знања, вештине и позитиван однос према занимању.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Стручним оспособљавањем стичу се знања, вештине и позитиван однос према обављању одређених послова за занимање.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Обуком се стичу основна знања, вештине и позитиван став за обављање одређених послова или операција у процесу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Програми других облика стручног образовања из става 1. овог члана јесу основа за доношење школског програма у средњем образовању и васпитању.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Посебни програми стручног оспособљавања и обуке донети према другим прописима остварују се на основу утврђених стандарда.</w:t>
      </w:r>
      <w:r>
        <w:rPr>
          <w:rStyle w:val="apple-converted-space"/>
          <w:color w:val="000000"/>
          <w:sz w:val="15"/>
          <w:szCs w:val="15"/>
        </w:rPr>
        <w:t> </w:t>
      </w:r>
    </w:p>
    <w:p w:rsidR="00F3272C" w:rsidRDefault="00F3272C" w:rsidP="00F3272C">
      <w:pPr>
        <w:pStyle w:val="wyq110---naslov-clana"/>
        <w:rPr>
          <w:color w:val="000000"/>
          <w:sz w:val="17"/>
          <w:szCs w:val="17"/>
        </w:rPr>
      </w:pPr>
      <w:bookmarkStart w:id="138" w:name="str_74"/>
      <w:bookmarkEnd w:id="138"/>
      <w:r>
        <w:rPr>
          <w:b w:val="0"/>
          <w:bCs w:val="0"/>
          <w:color w:val="000000"/>
          <w:sz w:val="17"/>
          <w:szCs w:val="17"/>
        </w:rPr>
        <w:t>Основе васпитног програма и програм васпитног рада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39" w:name="clan_66"/>
      <w:bookmarkEnd w:id="139"/>
      <w:r>
        <w:rPr>
          <w:b w:val="0"/>
          <w:bCs w:val="0"/>
          <w:color w:val="000000"/>
          <w:sz w:val="17"/>
          <w:szCs w:val="17"/>
        </w:rPr>
        <w:t>Члан 66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Основе васпитног програма и програм васпитног рада у школи са домом и дому ученика уређени су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140" w:name="str_75"/>
      <w:bookmarkEnd w:id="140"/>
      <w:r>
        <w:rPr>
          <w:b w:val="0"/>
          <w:bCs w:val="0"/>
          <w:color w:val="000000"/>
          <w:sz w:val="17"/>
          <w:szCs w:val="17"/>
        </w:rPr>
        <w:t>Надлежност и поступак за доношење програма образовања и васпитања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41" w:name="clan_67"/>
      <w:bookmarkEnd w:id="141"/>
      <w:r>
        <w:rPr>
          <w:b w:val="0"/>
          <w:bCs w:val="0"/>
          <w:color w:val="000000"/>
          <w:sz w:val="17"/>
          <w:szCs w:val="17"/>
        </w:rPr>
        <w:t>Члан 67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Програме других облика стручног образовања, по прибављеном мишљењу Савета за стручно образовање и образовање одраслих, доноси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42" w:name="str_76"/>
      <w:bookmarkEnd w:id="142"/>
      <w:r>
        <w:rPr>
          <w:b w:val="0"/>
          <w:bCs w:val="0"/>
          <w:color w:val="000000"/>
          <w:sz w:val="17"/>
          <w:szCs w:val="17"/>
        </w:rPr>
        <w:t>Доношење програма образовања и васпитања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43" w:name="clan_68"/>
      <w:bookmarkEnd w:id="143"/>
      <w:r>
        <w:rPr>
          <w:b w:val="0"/>
          <w:bCs w:val="0"/>
          <w:color w:val="000000"/>
          <w:sz w:val="17"/>
          <w:szCs w:val="17"/>
        </w:rPr>
        <w:t>Члан 68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Предшколски, школски и програм васпитног рада припремају одговарајући стручни органи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из става 1. овог члана доноси орган управљања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 предлогу програма из става 1. овог члана установа прибавља мишљења савета родитеља, а школа и од ученичког парламента.</w:t>
      </w:r>
      <w:r>
        <w:rPr>
          <w:rStyle w:val="apple-converted-space"/>
          <w:color w:val="000000"/>
          <w:sz w:val="15"/>
          <w:szCs w:val="15"/>
        </w:rPr>
        <w:t> </w:t>
      </w:r>
    </w:p>
    <w:p w:rsidR="00F3272C" w:rsidRDefault="00F3272C" w:rsidP="00F3272C">
      <w:pPr>
        <w:pStyle w:val="wyq110---naslov-clana"/>
        <w:rPr>
          <w:color w:val="000000"/>
          <w:sz w:val="17"/>
          <w:szCs w:val="17"/>
        </w:rPr>
      </w:pPr>
      <w:bookmarkStart w:id="144" w:name="str_77"/>
      <w:bookmarkEnd w:id="144"/>
      <w:r>
        <w:rPr>
          <w:b w:val="0"/>
          <w:bCs w:val="0"/>
          <w:color w:val="000000"/>
          <w:sz w:val="17"/>
          <w:szCs w:val="17"/>
        </w:rPr>
        <w:t>Доношење и објављивање програма образовања и васпитања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45" w:name="clan_69"/>
      <w:bookmarkEnd w:id="145"/>
      <w:r>
        <w:rPr>
          <w:b w:val="0"/>
          <w:bCs w:val="0"/>
          <w:color w:val="000000"/>
          <w:sz w:val="17"/>
          <w:szCs w:val="17"/>
        </w:rPr>
        <w:t>Члан 69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Школски програм доноси се најкасније два месеца пре почетка школске године у којој ће почети његова примена.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Предшколски, школски и програм васпитног рада објављује се, у складу са општим актом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у обавези да програм из става 2. овог члана учини доступним свим заинтересованим корисницима.</w:t>
      </w:r>
      <w:r>
        <w:rPr>
          <w:rStyle w:val="apple-converted-space"/>
          <w:color w:val="000000"/>
          <w:sz w:val="15"/>
          <w:szCs w:val="15"/>
        </w:rPr>
        <w:t> </w:t>
      </w:r>
    </w:p>
    <w:p w:rsidR="00F3272C" w:rsidRDefault="00F3272C" w:rsidP="00F3272C">
      <w:pPr>
        <w:pStyle w:val="wyq110---naslov-clana"/>
        <w:rPr>
          <w:color w:val="000000"/>
          <w:sz w:val="17"/>
          <w:szCs w:val="17"/>
        </w:rPr>
      </w:pPr>
      <w:bookmarkStart w:id="146" w:name="str_78"/>
      <w:bookmarkEnd w:id="146"/>
      <w:r>
        <w:rPr>
          <w:b w:val="0"/>
          <w:bCs w:val="0"/>
          <w:color w:val="000000"/>
          <w:sz w:val="17"/>
          <w:szCs w:val="17"/>
        </w:rPr>
        <w:t>Настава у природи, екскурзија и студијско путовање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47" w:name="clan_70"/>
      <w:bookmarkEnd w:id="147"/>
      <w:r>
        <w:rPr>
          <w:b w:val="0"/>
          <w:bCs w:val="0"/>
          <w:color w:val="000000"/>
          <w:sz w:val="17"/>
          <w:szCs w:val="17"/>
        </w:rPr>
        <w:t>Члан 70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уз сагласност савета родитеља да организује наставу у природи, екскурзију и студијско путовање.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за организацију и остваривање наставе у природи и екскурзије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48" w:name="str_79"/>
      <w:bookmarkEnd w:id="148"/>
      <w:r>
        <w:rPr>
          <w:b w:val="0"/>
          <w:bCs w:val="0"/>
          <w:color w:val="000000"/>
          <w:sz w:val="17"/>
          <w:szCs w:val="17"/>
        </w:rPr>
        <w:t>Настава у иностранству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49" w:name="clan_71"/>
      <w:bookmarkEnd w:id="149"/>
      <w:r>
        <w:rPr>
          <w:b w:val="0"/>
          <w:bCs w:val="0"/>
          <w:color w:val="000000"/>
          <w:sz w:val="17"/>
          <w:szCs w:val="17"/>
        </w:rPr>
        <w:t>Члан 71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 децу и ученике који привремено или стално бораве у иностранству настава на српском језику може да се организује, по посебном програму.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r>
        <w:rPr>
          <w:rStyle w:val="apple-converted-space"/>
          <w:color w:val="000000"/>
          <w:sz w:val="15"/>
          <w:szCs w:val="15"/>
        </w:rPr>
        <w:t> </w:t>
      </w:r>
    </w:p>
    <w:p w:rsidR="00F3272C" w:rsidRDefault="00F3272C" w:rsidP="00F3272C">
      <w:pPr>
        <w:pStyle w:val="wyq090---pododsek"/>
        <w:rPr>
          <w:color w:val="000000"/>
          <w:sz w:val="19"/>
          <w:szCs w:val="19"/>
        </w:rPr>
      </w:pPr>
      <w:bookmarkStart w:id="150" w:name="str_80"/>
      <w:bookmarkEnd w:id="150"/>
      <w:r>
        <w:rPr>
          <w:color w:val="000000"/>
          <w:sz w:val="19"/>
          <w:szCs w:val="19"/>
        </w:rPr>
        <w:t>2. ПРАЋЕЊЕ И НАПРЕДОВАЊЕ УЧЕНИКА</w:t>
      </w:r>
      <w:r>
        <w:rPr>
          <w:rStyle w:val="apple-converted-space"/>
          <w:color w:val="000000"/>
          <w:sz w:val="19"/>
          <w:szCs w:val="19"/>
        </w:rPr>
        <w:t> </w:t>
      </w:r>
    </w:p>
    <w:p w:rsidR="00F3272C" w:rsidRDefault="00F3272C" w:rsidP="00F3272C">
      <w:pPr>
        <w:pStyle w:val="wyq110---naslov-clana"/>
        <w:rPr>
          <w:color w:val="000000"/>
          <w:sz w:val="17"/>
          <w:szCs w:val="17"/>
        </w:rPr>
      </w:pPr>
      <w:bookmarkStart w:id="151" w:name="str_81"/>
      <w:bookmarkEnd w:id="151"/>
      <w:r>
        <w:rPr>
          <w:b w:val="0"/>
          <w:bCs w:val="0"/>
          <w:color w:val="000000"/>
          <w:sz w:val="17"/>
          <w:szCs w:val="17"/>
        </w:rPr>
        <w:lastRenderedPageBreak/>
        <w:t>Праћење и оцењивање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52" w:name="clan_72"/>
      <w:bookmarkEnd w:id="152"/>
      <w:r>
        <w:rPr>
          <w:b w:val="0"/>
          <w:bCs w:val="0"/>
          <w:color w:val="000000"/>
          <w:sz w:val="17"/>
          <w:szCs w:val="17"/>
        </w:rPr>
        <w:t>Члан 72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Праћење развоја, напредовања и остварености постигнућа ученика у току школске године обавља се формативним и сумативним оцењивањем.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Оцењивање је јавно и оцена мора одмах да буде образложена ученику.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Успех редовног ученика прати се и оцењује током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се оцењује из сваког наставног предмета и из владања.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се оцењује најмање четири пута у полугодишту, а ако је недељни фонд часова наставног предмета један час најмање два пута у полугодишту.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основу праћења и вредновања током наставне године закључну оцену из наставног предмета утврђује одељењско веће које чине наставници који предају ученику на предлог предметног наставника, а оцену из владања на предлог одељењског старешине.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току школске године оцењивање је описно и бројчано.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који на крају школске године има прелазне оцене из свих наставних предмета прелази у наредни разред.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школи која остварује међународни, односно страни програм ученик се оцењује у складу са програмом који се остварује.</w:t>
      </w:r>
      <w:r>
        <w:rPr>
          <w:rStyle w:val="apple-converted-space"/>
          <w:color w:val="000000"/>
          <w:sz w:val="15"/>
          <w:szCs w:val="15"/>
        </w:rPr>
        <w:t> </w:t>
      </w:r>
    </w:p>
    <w:p w:rsidR="00F3272C" w:rsidRDefault="00F3272C" w:rsidP="00F3272C">
      <w:pPr>
        <w:pStyle w:val="wyq110---naslov-clana"/>
        <w:rPr>
          <w:color w:val="000000"/>
          <w:sz w:val="17"/>
          <w:szCs w:val="17"/>
        </w:rPr>
      </w:pPr>
      <w:bookmarkStart w:id="153" w:name="str_82"/>
      <w:bookmarkEnd w:id="153"/>
      <w:r>
        <w:rPr>
          <w:b w:val="0"/>
          <w:bCs w:val="0"/>
          <w:color w:val="000000"/>
          <w:sz w:val="17"/>
          <w:szCs w:val="17"/>
        </w:rPr>
        <w:t>Оцењивање и напредовање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54" w:name="clan_73"/>
      <w:bookmarkEnd w:id="154"/>
      <w:r>
        <w:rPr>
          <w:b w:val="0"/>
          <w:bCs w:val="0"/>
          <w:color w:val="000000"/>
          <w:sz w:val="17"/>
          <w:szCs w:val="17"/>
        </w:rPr>
        <w:t>Члан 73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првом разреду основног образовања и васпитања закључна оцена из обавезних премета, изборних програма и активности је описна.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Оцена из става 1. овог члана утврђује се на крају првог и другог полугодишта и исказује се као мишљење о развоју и напредовању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Мишљење из става 2. овог члана уноси се у ђачку књижицу и ученик прелази у наредни разред.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Ближи услови о садржају мишљења из става 2. овог члана уређени су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осталим разредима основног и у средњем образовању и васпитању оцењивање је описно и бројчано у току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Ученику који је преведен у наредни разред, признаје се разред из кога је преведен као завршен и организује му се индивидуализован рад.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од четвртог до седмог разреда основног образовања и васпитања и ученик средњег образовања и васпитања полаже поправни испит у августовском испитном року, а ученик завршног разреда у јунском и августовском року.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који положи поправни испит завршава разред.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од четвртог до седмог разреда основног образовања и васпитања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завршног разреда средњег образовања и васпитања који положи поправни испит, стиче право да полаже матуру у прописаним роковима.</w:t>
      </w:r>
      <w:r>
        <w:rPr>
          <w:rStyle w:val="apple-converted-space"/>
          <w:color w:val="000000"/>
          <w:sz w:val="15"/>
          <w:szCs w:val="15"/>
        </w:rPr>
        <w:t> </w:t>
      </w:r>
    </w:p>
    <w:p w:rsidR="00F3272C" w:rsidRDefault="00F3272C" w:rsidP="00F3272C">
      <w:pPr>
        <w:pStyle w:val="wyq110---naslov-clana"/>
        <w:rPr>
          <w:color w:val="000000"/>
          <w:sz w:val="17"/>
          <w:szCs w:val="17"/>
        </w:rPr>
      </w:pPr>
      <w:bookmarkStart w:id="155" w:name="str_83"/>
      <w:bookmarkEnd w:id="155"/>
      <w:r>
        <w:rPr>
          <w:b w:val="0"/>
          <w:bCs w:val="0"/>
          <w:color w:val="000000"/>
          <w:sz w:val="17"/>
          <w:szCs w:val="17"/>
        </w:rPr>
        <w:t>Владање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56" w:name="clan_74"/>
      <w:bookmarkEnd w:id="156"/>
      <w:r>
        <w:rPr>
          <w:b w:val="0"/>
          <w:bCs w:val="0"/>
          <w:color w:val="000000"/>
          <w:sz w:val="17"/>
          <w:szCs w:val="17"/>
        </w:rPr>
        <w:t>Члан 74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Владање ученика од првог до петог разреда основног образовања и васпитања оцењује се описном оценом која не утиче на општи успех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Владање ученика од шестог разреда основног образовања и васпитања и ученика свих разреда средњег образовања и васпитања оцењује се бројчано на крају првог и другог полугодишта и утиче на општи успех.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Закључна оцена из владања јесте бројчана, и то: примерно (5), врло добро (4), добро (3), задовољавајуће (2) и незадовољавајуће (1) и улази у општи успех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Владање ванредних ученика не оцењује се.</w:t>
      </w:r>
      <w:r>
        <w:rPr>
          <w:rStyle w:val="apple-converted-space"/>
          <w:color w:val="000000"/>
          <w:sz w:val="15"/>
          <w:szCs w:val="15"/>
        </w:rPr>
        <w:t> </w:t>
      </w:r>
    </w:p>
    <w:p w:rsidR="00F3272C" w:rsidRDefault="00F3272C" w:rsidP="00F3272C">
      <w:pPr>
        <w:pStyle w:val="wyq110---naslov-clana"/>
        <w:rPr>
          <w:color w:val="000000"/>
          <w:sz w:val="17"/>
          <w:szCs w:val="17"/>
        </w:rPr>
      </w:pPr>
      <w:bookmarkStart w:id="157" w:name="str_84"/>
      <w:bookmarkEnd w:id="157"/>
      <w:r>
        <w:rPr>
          <w:b w:val="0"/>
          <w:bCs w:val="0"/>
          <w:color w:val="000000"/>
          <w:sz w:val="17"/>
          <w:szCs w:val="17"/>
        </w:rPr>
        <w:t>Општи успех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58" w:name="clan_75"/>
      <w:bookmarkEnd w:id="158"/>
      <w:r>
        <w:rPr>
          <w:b w:val="0"/>
          <w:bCs w:val="0"/>
          <w:color w:val="000000"/>
          <w:sz w:val="17"/>
          <w:szCs w:val="17"/>
        </w:rPr>
        <w:t>Члан 75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Општи успех утврђује се као: одличан, врло добар, добар, довољан и недовољан.</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Оцене ученика из предмета од првог до четвртог разреда основне школе утврђује одељенско веће на предлог наставника разредне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Оцене ученика из предмета од петог до осмог разреда основне школе и оцене ученика средње школе утврђује одељенско веће на предлог предметног наставника.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оцене из владања, почев од шестог разреда.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предмета и оцене из владања.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Начин, поступак и критеријуме оцењивања успеха из појединачних предмета и владања и друга питања од значаја за оцењивање,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59" w:name="str_85"/>
      <w:bookmarkEnd w:id="159"/>
      <w:r>
        <w:rPr>
          <w:b w:val="0"/>
          <w:bCs w:val="0"/>
          <w:color w:val="000000"/>
          <w:sz w:val="17"/>
          <w:szCs w:val="17"/>
        </w:rPr>
        <w:t>Индивидуални образовни план</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60" w:name="clan_76"/>
      <w:bookmarkEnd w:id="160"/>
      <w:r>
        <w:rPr>
          <w:b w:val="0"/>
          <w:bCs w:val="0"/>
          <w:color w:val="000000"/>
          <w:sz w:val="17"/>
          <w:szCs w:val="17"/>
        </w:rPr>
        <w:t>Члан 76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Врсте ИОП-а јесу: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ИОП1 - прилагођавање начина рада и услова у којима се изводи образовно-васпитни рад; учење језика на коме се одвија образовно-васпитни рад;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ИОП2 - прилагођавање циљева садржаја и начина остваривања програма наставе и учења и исхода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ИОП3 - проширивање и продубљивање садржаја образовно-васпитног рада за ученика са изузетним способностима.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ИОП доноси педагошки колегијум установе на предлог тима за инклузивно образовање, односно тима за пружање додатне подршке детету и ученику.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 првој години рада по ИОП-у, ИОП се вреднује тромесечно, а у свакој наредној години два пута у току радне, односно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Спровођење ИОП-а прати Министарство, у складу са овим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упутство за остваривање ИОП-а, његову примену и вредновање доноси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61" w:name="str_86"/>
      <w:bookmarkEnd w:id="161"/>
      <w:r>
        <w:rPr>
          <w:b w:val="0"/>
          <w:bCs w:val="0"/>
          <w:color w:val="000000"/>
          <w:sz w:val="17"/>
          <w:szCs w:val="17"/>
        </w:rPr>
        <w:t>Интерресорна комисија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62" w:name="clan_77"/>
      <w:bookmarkEnd w:id="162"/>
      <w:r>
        <w:rPr>
          <w:b w:val="0"/>
          <w:bCs w:val="0"/>
          <w:color w:val="000000"/>
          <w:sz w:val="17"/>
          <w:szCs w:val="17"/>
        </w:rPr>
        <w:t>Члан 77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Интерресорна комисија врши процену потреба детета, ученика и одраслог за додатном образовном, здравственом и социјалном подршком.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интерресорне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Интерресорна комисија је руковалац података у поступку прикупљања и обраде података и врши следеће радње: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прикупља и обрађује податке и документацију о свом раду;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води збирку података о свом раду и евиденцију о тој збирци података;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извештава локалну самоуправу о свом раду и предложеној додатној подршци два пута годишње.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Интерресорна комисија води збирке података из става 4. овог члана, у електронској и штампаној форми на обрасцима.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Интерресорна комисија чува податке о деци, ученицима и одраслима у зависности од сврхе обраде података, а најдуже до завршетка школовања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r>
        <w:rPr>
          <w:rStyle w:val="apple-converted-space"/>
          <w:color w:val="000000"/>
          <w:sz w:val="15"/>
          <w:szCs w:val="15"/>
        </w:rPr>
        <w:t> </w:t>
      </w:r>
    </w:p>
    <w:p w:rsidR="00F3272C" w:rsidRDefault="00F3272C" w:rsidP="00F3272C">
      <w:pPr>
        <w:pStyle w:val="wyq090---pododsek"/>
        <w:rPr>
          <w:color w:val="000000"/>
          <w:sz w:val="19"/>
          <w:szCs w:val="19"/>
        </w:rPr>
      </w:pPr>
      <w:bookmarkStart w:id="163" w:name="str_87"/>
      <w:bookmarkEnd w:id="163"/>
      <w:r>
        <w:rPr>
          <w:color w:val="000000"/>
          <w:sz w:val="19"/>
          <w:szCs w:val="19"/>
        </w:rPr>
        <w:t>3. ЗАВРШНИ ИСПИТИ</w:t>
      </w:r>
      <w:r>
        <w:rPr>
          <w:rStyle w:val="apple-converted-space"/>
          <w:color w:val="000000"/>
          <w:sz w:val="19"/>
          <w:szCs w:val="19"/>
        </w:rPr>
        <w:t> </w:t>
      </w:r>
    </w:p>
    <w:p w:rsidR="00F3272C" w:rsidRDefault="00F3272C" w:rsidP="00F3272C">
      <w:pPr>
        <w:pStyle w:val="wyq110---naslov-clana"/>
        <w:rPr>
          <w:color w:val="000000"/>
          <w:sz w:val="17"/>
          <w:szCs w:val="17"/>
        </w:rPr>
      </w:pPr>
      <w:bookmarkStart w:id="164" w:name="str_88"/>
      <w:bookmarkEnd w:id="164"/>
      <w:r>
        <w:rPr>
          <w:b w:val="0"/>
          <w:bCs w:val="0"/>
          <w:color w:val="000000"/>
          <w:sz w:val="17"/>
          <w:szCs w:val="17"/>
        </w:rPr>
        <w:t>Завршни испити у основном и средњем образовању и васпитању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65" w:name="clan_78"/>
      <w:bookmarkEnd w:id="165"/>
      <w:r>
        <w:rPr>
          <w:b w:val="0"/>
          <w:bCs w:val="0"/>
          <w:color w:val="000000"/>
          <w:sz w:val="17"/>
          <w:szCs w:val="17"/>
        </w:rPr>
        <w:t>Члан 78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у основном образовању и васпитању - завршни испит у основном образовању и васпитању;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 општем средњем образовању и васпитању - општа матура;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 средњем уметничком образовању и васпитању - уметничка матура;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којима су уређени завршни испити из става 1. овог члана прописује министар.</w:t>
      </w:r>
      <w:r>
        <w:rPr>
          <w:rStyle w:val="apple-converted-space"/>
          <w:color w:val="000000"/>
          <w:sz w:val="15"/>
          <w:szCs w:val="15"/>
        </w:rPr>
        <w:t> </w:t>
      </w:r>
    </w:p>
    <w:p w:rsidR="00F3272C" w:rsidRDefault="00F3272C" w:rsidP="00F3272C">
      <w:pPr>
        <w:pStyle w:val="wyq060---pododeljak"/>
        <w:rPr>
          <w:color w:val="000000"/>
          <w:sz w:val="23"/>
          <w:szCs w:val="23"/>
        </w:rPr>
      </w:pPr>
      <w:bookmarkStart w:id="166" w:name="str_89"/>
      <w:bookmarkEnd w:id="166"/>
      <w:r>
        <w:rPr>
          <w:color w:val="000000"/>
          <w:sz w:val="23"/>
          <w:szCs w:val="23"/>
        </w:rPr>
        <w:t>V ПРАВА ДЕТЕТА И УЧЕНИКА, ОБАВЕЗЕ И ОДГОВОРНОСТИ УЧЕНИКА</w:t>
      </w:r>
      <w:r>
        <w:rPr>
          <w:rStyle w:val="apple-converted-space"/>
          <w:color w:val="000000"/>
          <w:sz w:val="23"/>
          <w:szCs w:val="23"/>
        </w:rPr>
        <w:t> </w:t>
      </w:r>
    </w:p>
    <w:p w:rsidR="00F3272C" w:rsidRDefault="00F3272C" w:rsidP="00F3272C">
      <w:pPr>
        <w:pStyle w:val="wyq110---naslov-clana"/>
        <w:rPr>
          <w:color w:val="000000"/>
          <w:sz w:val="17"/>
          <w:szCs w:val="17"/>
        </w:rPr>
      </w:pPr>
      <w:bookmarkStart w:id="167" w:name="str_90"/>
      <w:bookmarkEnd w:id="167"/>
      <w:r>
        <w:rPr>
          <w:b w:val="0"/>
          <w:bCs w:val="0"/>
          <w:color w:val="000000"/>
          <w:sz w:val="17"/>
          <w:szCs w:val="17"/>
        </w:rPr>
        <w:t>Права детета и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68" w:name="clan_79"/>
      <w:bookmarkEnd w:id="168"/>
      <w:r>
        <w:rPr>
          <w:b w:val="0"/>
          <w:bCs w:val="0"/>
          <w:color w:val="000000"/>
          <w:sz w:val="17"/>
          <w:szCs w:val="17"/>
        </w:rPr>
        <w:t>Члан 79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Права детета и ученика остварују се у складу са потврђеним међународним уговорима, овим и другим законима.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односно запослени у установи дужни су да обезбеде остваривање права детета и ученика, а нарочито право 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квалитетан образовно-васпитни рад који обезбеђује остваривање принципа и циљева из чл. 7. и 8.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уважавање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подршку за свестрани развој личности, подршку за посебно исказане таленте и њихову афирмацију;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заштиту од дискриминације, насиља, злостављања и занемаривања;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благовремену и потпуну информацију о питањима од значаја за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информације о правима и обавезама;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учествовање у раду органа школе,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8) слободу удруживања у различите групе, клубове и организовање ученичког парламента;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јавност и образложење оцене и подношење приговора на оцену и испит;</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заштиту и правично поступање установе према детету и ученику;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стипендију, кредит, смештај и исхрану у дому ученика,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друга права у области образовања и васпитања,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r>
        <w:rPr>
          <w:rStyle w:val="apple-converted-space"/>
          <w:color w:val="000000"/>
          <w:sz w:val="15"/>
          <w:szCs w:val="15"/>
        </w:rPr>
        <w:t> </w:t>
      </w:r>
    </w:p>
    <w:p w:rsidR="00F3272C" w:rsidRDefault="00F3272C" w:rsidP="00F3272C">
      <w:pPr>
        <w:pStyle w:val="wyq110---naslov-clana"/>
        <w:rPr>
          <w:color w:val="000000"/>
          <w:sz w:val="17"/>
          <w:szCs w:val="17"/>
        </w:rPr>
      </w:pPr>
      <w:bookmarkStart w:id="169" w:name="str_91"/>
      <w:bookmarkEnd w:id="169"/>
      <w:r>
        <w:rPr>
          <w:b w:val="0"/>
          <w:bCs w:val="0"/>
          <w:color w:val="000000"/>
          <w:sz w:val="17"/>
          <w:szCs w:val="17"/>
        </w:rPr>
        <w:t>Обавезе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70" w:name="clan_80"/>
      <w:bookmarkEnd w:id="170"/>
      <w:r>
        <w:rPr>
          <w:b w:val="0"/>
          <w:bCs w:val="0"/>
          <w:color w:val="000000"/>
          <w:sz w:val="17"/>
          <w:szCs w:val="17"/>
        </w:rPr>
        <w:t>Члан 80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остваривању својих права ученик не сме да угрожава друге у остваривању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има обавезу 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редовно похађа наставу и извршава школске обавезе;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поштује правила понашања у школи, одлуке директора и органа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не омета извођење наставе и не напушта час без претходног одобрења наставника;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поштује личност других ученика, наставника и осталих запослених у школи;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чува имовину школе и чистоћу и естетски изглед школских просторија;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стара се о очувању животне средине и понаша у складу са правилима еколошке етике.</w:t>
      </w:r>
      <w:r>
        <w:rPr>
          <w:rStyle w:val="apple-converted-space"/>
          <w:color w:val="000000"/>
          <w:sz w:val="15"/>
          <w:szCs w:val="15"/>
        </w:rPr>
        <w:t> </w:t>
      </w:r>
    </w:p>
    <w:p w:rsidR="00F3272C" w:rsidRDefault="00F3272C" w:rsidP="00F3272C">
      <w:pPr>
        <w:pStyle w:val="wyq110---naslov-clana"/>
        <w:rPr>
          <w:color w:val="000000"/>
          <w:sz w:val="17"/>
          <w:szCs w:val="17"/>
        </w:rPr>
      </w:pPr>
      <w:bookmarkStart w:id="171" w:name="str_92"/>
      <w:bookmarkEnd w:id="171"/>
      <w:r>
        <w:rPr>
          <w:b w:val="0"/>
          <w:bCs w:val="0"/>
          <w:color w:val="000000"/>
          <w:sz w:val="17"/>
          <w:szCs w:val="17"/>
        </w:rPr>
        <w:t>Пријава Министарству ради заштите права детета и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72" w:name="clan_81"/>
      <w:bookmarkEnd w:id="172"/>
      <w:r>
        <w:rPr>
          <w:b w:val="0"/>
          <w:bCs w:val="0"/>
          <w:color w:val="000000"/>
          <w:sz w:val="17"/>
          <w:szCs w:val="17"/>
        </w:rPr>
        <w:t>Члан 81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доношења или недоношења одлуке органа установе по поднетој пријави, приговору или жалби;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ако је повређена забрана из чл. 110-113.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повреде права детета и ученика из члана 79.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установа не поступи по упозорењу из става 3. овог члана, Министарство ће предузети одговарајуће мере,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173" w:name="str_93"/>
      <w:bookmarkEnd w:id="173"/>
      <w:r>
        <w:rPr>
          <w:b w:val="0"/>
          <w:bCs w:val="0"/>
          <w:color w:val="000000"/>
          <w:sz w:val="17"/>
          <w:szCs w:val="17"/>
        </w:rPr>
        <w:t>Приговор на оцењивање, оцену и испит</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74" w:name="clan_82"/>
      <w:bookmarkEnd w:id="174"/>
      <w:r>
        <w:rPr>
          <w:b w:val="0"/>
          <w:bCs w:val="0"/>
          <w:color w:val="000000"/>
          <w:sz w:val="17"/>
          <w:szCs w:val="17"/>
        </w:rPr>
        <w:t>Члан 82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Ученик основног и средњег образовања и васпитања, његов родитељ, односно други законски заступник има право да поднесе: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приговор на оцену из предмета и владања у току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приговор на закључну оцену из предмета и владања на крају првог и другог полугодишта;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приговор на испит.</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Приговор на оцену из предмета и владања подноси се директору школе у року од три дана од саопштења оцене.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Приговор на закључну оцену из предмета и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Приговор на испит подноси се директору школе, у року од 24 сата од саопштавања оцене на испиту.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школе, у сарадњи са стручним сарадником и одељенским старешином,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је дужан да предметном наставнику на чију оцену је уложен приговор, у року од три дана од доношења одлуке достави одлуку.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оцени да је приговор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чија оцена је поништена упућује се и на стручно усавршавање за област оцењивања и комуникацијских вештина.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директор у сарадњи са стручним сарадником и одељенским старешином оцени да је приговор на оцену из владања основан и да оцењивање није у складу са прописима упућује одељењском већу на разматрање и поновно одлучивање, уз учешће стручних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директор утврди да закључна оцена из предмета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утврди да је оцена на испиту изведена противно прописима, поништиће испит и упутиће ученика на поновно полагање испита. Испит се организује у року од три дана од дана подношења приговора.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школа нема потребан број стручних лица за одговарајући предмет, ангажује стручно лице из друге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чија оцена је оспорена или на чији је предлог утврђена закључна оцена, не може да буде члан комисије.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Када је поништен испит директор образује нову комисију у чијем саставу не могу да буду чланови комисије чији је испит поништен.</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Оцена комисије је коначна.</w:t>
      </w:r>
      <w:r>
        <w:rPr>
          <w:rStyle w:val="apple-converted-space"/>
          <w:color w:val="000000"/>
          <w:sz w:val="15"/>
          <w:szCs w:val="15"/>
        </w:rPr>
        <w:t> </w:t>
      </w:r>
    </w:p>
    <w:p w:rsidR="00F3272C" w:rsidRDefault="00F3272C" w:rsidP="00F3272C">
      <w:pPr>
        <w:pStyle w:val="wyq110---naslov-clana"/>
        <w:rPr>
          <w:color w:val="000000"/>
          <w:sz w:val="17"/>
          <w:szCs w:val="17"/>
        </w:rPr>
      </w:pPr>
      <w:bookmarkStart w:id="175" w:name="str_94"/>
      <w:bookmarkEnd w:id="175"/>
      <w:r>
        <w:rPr>
          <w:b w:val="0"/>
          <w:bCs w:val="0"/>
          <w:color w:val="000000"/>
          <w:sz w:val="17"/>
          <w:szCs w:val="17"/>
        </w:rPr>
        <w:t>Одговорност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76" w:name="clan_83"/>
      <w:bookmarkEnd w:id="176"/>
      <w:r>
        <w:rPr>
          <w:b w:val="0"/>
          <w:bCs w:val="0"/>
          <w:color w:val="000000"/>
          <w:sz w:val="17"/>
          <w:szCs w:val="17"/>
        </w:rPr>
        <w:t>Члан 83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Теже повреде обавеза ученика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уништење, оштећење, скривање, изношење, преправка или дописивање података у евиденцији коју води школа или друга организација, односно орган;</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преправка или дописивање података у јавној исправи коју издаје школа или орган, односно исправи коју изда друга организација;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уништење или крађа имовине школе, привредног друштва, предузетника, ученика или запосленог;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поседовање, подстрекавање, помагање, давање другом ученику и употреба алкохола, дувана, наркотичког средства или психоактивне супстанце;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уношење у школу или другу организацију оружја, пиротехничког средства или другог предмета којим може да угрози или повреди друго лице;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повреде из става 3. тач. 8) и 9) овог члана обавезна је поступност у изрицању мера.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177" w:name="str_95"/>
      <w:bookmarkEnd w:id="177"/>
      <w:r>
        <w:rPr>
          <w:b w:val="0"/>
          <w:bCs w:val="0"/>
          <w:color w:val="000000"/>
          <w:sz w:val="17"/>
          <w:szCs w:val="17"/>
        </w:rPr>
        <w:t>Одговорност родитеља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78" w:name="clan_84"/>
      <w:bookmarkEnd w:id="178"/>
      <w:r>
        <w:rPr>
          <w:b w:val="0"/>
          <w:bCs w:val="0"/>
          <w:color w:val="000000"/>
          <w:sz w:val="17"/>
          <w:szCs w:val="17"/>
        </w:rPr>
        <w:t>Члан 84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Родитељ, односно други законски заступник детета одговоран 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за упис детета у предшколски припремни програм и упис детета у школу;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за редовно похађање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3) за редовно похађање припремне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да одмах, а најкасније у року од 48 сати од момента наступања спречености ученика да присуствује настави о томе обавести школу;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да на позив школе узме активно учешће у свим облицима васпитног рада са учеником;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за повреду забране из чл. 110-112. овог закона учињену од стране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за теже повреде обавезе ученика из члана 83.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да поштује правила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r>
        <w:rPr>
          <w:rStyle w:val="apple-converted-space"/>
          <w:color w:val="000000"/>
          <w:sz w:val="15"/>
          <w:szCs w:val="15"/>
        </w:rPr>
        <w:t> </w:t>
      </w:r>
    </w:p>
    <w:p w:rsidR="00F3272C" w:rsidRDefault="00F3272C" w:rsidP="00F3272C">
      <w:pPr>
        <w:pStyle w:val="wyq110---naslov-clana"/>
        <w:rPr>
          <w:color w:val="000000"/>
          <w:sz w:val="17"/>
          <w:szCs w:val="17"/>
        </w:rPr>
      </w:pPr>
      <w:bookmarkStart w:id="179" w:name="str_96"/>
      <w:bookmarkEnd w:id="179"/>
      <w:r>
        <w:rPr>
          <w:b w:val="0"/>
          <w:bCs w:val="0"/>
          <w:color w:val="000000"/>
          <w:sz w:val="17"/>
          <w:szCs w:val="17"/>
        </w:rPr>
        <w:t>Васпитно-дисциплински поступак</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80" w:name="clan_85"/>
      <w:bookmarkEnd w:id="180"/>
      <w:r>
        <w:rPr>
          <w:b w:val="0"/>
          <w:bCs w:val="0"/>
          <w:color w:val="000000"/>
          <w:sz w:val="17"/>
          <w:szCs w:val="17"/>
        </w:rPr>
        <w:t>Члан 85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у року од 30 дана од дана учињене повреде из става 1. овог члана, закључком покреће васпитно-дисциплински поступак, води га и окончава решењем и о томе одмах, а најкасније наредног радног дана обавештава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Васпитно-дисциплински поступак за учињену тежу повреду обавезе ученика, покреће се најкасније у року од осам дана од дана сазнања.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Васпитно-дисциплински поступак за учињену повреду забране из чл. 110-112. овог закона покреће се одмах, а најкасније у року од два дана од дана сазнања.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 доношења решења морају се утврдити све чињенице које су од значаја за одлучивање.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r>
        <w:rPr>
          <w:rStyle w:val="apple-converted-space"/>
          <w:color w:val="000000"/>
          <w:sz w:val="15"/>
          <w:szCs w:val="15"/>
        </w:rPr>
        <w:t> </w:t>
      </w:r>
    </w:p>
    <w:p w:rsidR="00F3272C" w:rsidRDefault="00F3272C" w:rsidP="00F3272C">
      <w:pPr>
        <w:pStyle w:val="wyq110---naslov-clana"/>
        <w:rPr>
          <w:color w:val="000000"/>
          <w:sz w:val="17"/>
          <w:szCs w:val="17"/>
        </w:rPr>
      </w:pPr>
      <w:bookmarkStart w:id="181" w:name="str_97"/>
      <w:bookmarkEnd w:id="181"/>
      <w:r>
        <w:rPr>
          <w:b w:val="0"/>
          <w:bCs w:val="0"/>
          <w:color w:val="000000"/>
          <w:sz w:val="17"/>
          <w:szCs w:val="17"/>
        </w:rPr>
        <w:t>Васпитне и васпитно-дисциплинске мере и правна заштита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82" w:name="clan_86"/>
      <w:bookmarkEnd w:id="182"/>
      <w:r>
        <w:rPr>
          <w:b w:val="0"/>
          <w:bCs w:val="0"/>
          <w:color w:val="000000"/>
          <w:sz w:val="17"/>
          <w:szCs w:val="17"/>
        </w:rPr>
        <w:t>Члан 86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 повреду обавезе, односно забране прописане овим законом, могу да се изрекну мере,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за учињену повреду забране из чл. 110-112. овог закона, васпитно-дисциплинска мера: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укор директора или укор наставничког већа;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(3) за ученика средње школе - искључење ученика из школе, односно школе са домом.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Васпитна мера изриче се ученику за лакшу повреду обавезе из става 1. тачка 1) овог члана, без вођења васпитно-дисциплинског поступка.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Мера из става 1. овог члана може да се изрекне ученику ако је школа претходно предузела неопходне активности из члана 83. став 1.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Мера из става 1. тач. 2) и 3) овог члана изриче се ученику након спроведеног васпитно-дисциплинског поступка и утврђене одговорности.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упоредо са изрицањем васпитне, односно васпитно-дисциплинске мере из става 1. овог члана,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Друштвено-користан, односно хуманитарни рад из става 6.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Васпитна и васпитно-дисциплинска мера изричу се у школској години у којој је учињена повреда обавезе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малолетан ученик изврши повреду обавезе, односно забране из чл. 110-112. овог закона, школа одмах, а најкасније наредног радног дана обавештава родитеља, односно другог законског заступника и укључује га у одговарајући поступак.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Наставничко веће доноси одлуку о васпитно-дисциплинској мери искључења ученика из средње школе, а директор решење о искључењу ученика из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Жалба одлаже извршење решења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6. овог члана,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183" w:name="str_98"/>
      <w:bookmarkEnd w:id="183"/>
      <w:r>
        <w:rPr>
          <w:b w:val="0"/>
          <w:bCs w:val="0"/>
          <w:color w:val="000000"/>
          <w:sz w:val="17"/>
          <w:szCs w:val="17"/>
        </w:rPr>
        <w:t>Одељењска заједница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84" w:name="clan_87"/>
      <w:bookmarkEnd w:id="184"/>
      <w:r>
        <w:rPr>
          <w:b w:val="0"/>
          <w:bCs w:val="0"/>
          <w:color w:val="000000"/>
          <w:sz w:val="17"/>
          <w:szCs w:val="17"/>
        </w:rPr>
        <w:t>Члан 87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Одељенску заједницу чине ученици и одељењски старешина једног одељења.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Начин рада одељењске заједнице ближе се уређује статутом школе.</w:t>
      </w:r>
      <w:r>
        <w:rPr>
          <w:rStyle w:val="apple-converted-space"/>
          <w:color w:val="000000"/>
          <w:sz w:val="15"/>
          <w:szCs w:val="15"/>
        </w:rPr>
        <w:t> </w:t>
      </w:r>
    </w:p>
    <w:p w:rsidR="00F3272C" w:rsidRDefault="00F3272C" w:rsidP="00F3272C">
      <w:pPr>
        <w:pStyle w:val="wyq110---naslov-clana"/>
        <w:rPr>
          <w:color w:val="000000"/>
          <w:sz w:val="17"/>
          <w:szCs w:val="17"/>
        </w:rPr>
      </w:pPr>
      <w:bookmarkStart w:id="185" w:name="str_99"/>
      <w:bookmarkEnd w:id="185"/>
      <w:r>
        <w:rPr>
          <w:b w:val="0"/>
          <w:bCs w:val="0"/>
          <w:color w:val="000000"/>
          <w:sz w:val="17"/>
          <w:szCs w:val="17"/>
        </w:rPr>
        <w:t>Ученички парламент</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86" w:name="clan_88"/>
      <w:bookmarkEnd w:id="186"/>
      <w:r>
        <w:rPr>
          <w:b w:val="0"/>
          <w:bCs w:val="0"/>
          <w:color w:val="000000"/>
          <w:sz w:val="17"/>
          <w:szCs w:val="17"/>
        </w:rPr>
        <w:t>Члан 88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последња два разреда основне школе и у средњој школи организује се ученички парламент (у даљем тексту: парламент) ради: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разматрања односа и сарадње ученика и наставника, васпитача или стручног сарадника и атмосфере у школи;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обавештавања ученика о питањима од посебног значаја за њихово школовање и о активностима ученичког парламента;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активног учешћа у процесу планирања развоја школе и у самовредновању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предлагања чланова стручног актива за развојно планирање и тима за превенцију вршњачког насиља из реда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Чланове парламента бирају ученици одељењске заједнице сваке школске године. Чланови парламента бирају председника.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Парламент бира два представника ученика који учествују у раду школског одбора, у складу са чланом 119.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Ученички парламент има пословник о раду.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рада парламента саставни је део годишњег плана рада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r>
        <w:rPr>
          <w:rStyle w:val="apple-converted-space"/>
          <w:color w:val="000000"/>
          <w:sz w:val="15"/>
          <w:szCs w:val="15"/>
        </w:rPr>
        <w:t> </w:t>
      </w:r>
    </w:p>
    <w:p w:rsidR="00F3272C" w:rsidRDefault="00F3272C" w:rsidP="00F3272C">
      <w:pPr>
        <w:pStyle w:val="wyq060---pododeljak"/>
        <w:rPr>
          <w:color w:val="000000"/>
          <w:sz w:val="23"/>
          <w:szCs w:val="23"/>
        </w:rPr>
      </w:pPr>
      <w:bookmarkStart w:id="187" w:name="str_100"/>
      <w:bookmarkEnd w:id="187"/>
      <w:r>
        <w:rPr>
          <w:color w:val="000000"/>
          <w:sz w:val="23"/>
          <w:szCs w:val="23"/>
        </w:rPr>
        <w:t>VI УСТАНОВЕ, ДРУГЕ ОРГАНИЗАЦИЈЕ И ОРГАНИ УСТАНОВЕ</w:t>
      </w:r>
      <w:r>
        <w:rPr>
          <w:rStyle w:val="apple-converted-space"/>
          <w:color w:val="000000"/>
          <w:sz w:val="23"/>
          <w:szCs w:val="23"/>
        </w:rPr>
        <w:t> </w:t>
      </w:r>
    </w:p>
    <w:p w:rsidR="00F3272C" w:rsidRDefault="00F3272C" w:rsidP="00F3272C">
      <w:pPr>
        <w:pStyle w:val="normalprored"/>
        <w:rPr>
          <w:color w:val="000000"/>
          <w:sz w:val="19"/>
          <w:szCs w:val="19"/>
        </w:rPr>
      </w:pPr>
      <w:r>
        <w:rPr>
          <w:color w:val="000000"/>
          <w:sz w:val="19"/>
          <w:szCs w:val="19"/>
        </w:rPr>
        <w:t> </w:t>
      </w:r>
    </w:p>
    <w:p w:rsidR="00F3272C" w:rsidRDefault="00F3272C" w:rsidP="00F3272C">
      <w:pPr>
        <w:pStyle w:val="wyq090---pododsek"/>
        <w:rPr>
          <w:color w:val="000000"/>
          <w:sz w:val="19"/>
          <w:szCs w:val="19"/>
        </w:rPr>
      </w:pPr>
      <w:bookmarkStart w:id="188" w:name="str_101"/>
      <w:bookmarkEnd w:id="188"/>
      <w:r>
        <w:rPr>
          <w:color w:val="000000"/>
          <w:sz w:val="19"/>
          <w:szCs w:val="19"/>
        </w:rPr>
        <w:t>1. УСТАНОВЕ И ДРУГЕ ОРГАНИЗАЦИЈЕ</w:t>
      </w:r>
      <w:r>
        <w:rPr>
          <w:rStyle w:val="apple-converted-space"/>
          <w:color w:val="000000"/>
          <w:sz w:val="19"/>
          <w:szCs w:val="19"/>
        </w:rPr>
        <w:t> </w:t>
      </w:r>
    </w:p>
    <w:p w:rsidR="00F3272C" w:rsidRDefault="00F3272C" w:rsidP="00F3272C">
      <w:pPr>
        <w:pStyle w:val="wyq110---naslov-clana"/>
        <w:rPr>
          <w:color w:val="000000"/>
          <w:sz w:val="17"/>
          <w:szCs w:val="17"/>
        </w:rPr>
      </w:pPr>
      <w:bookmarkStart w:id="189" w:name="str_102"/>
      <w:bookmarkEnd w:id="189"/>
      <w:r>
        <w:rPr>
          <w:b w:val="0"/>
          <w:bCs w:val="0"/>
          <w:color w:val="000000"/>
          <w:sz w:val="17"/>
          <w:szCs w:val="17"/>
        </w:rPr>
        <w:t>Делатност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90" w:name="clan_89"/>
      <w:bookmarkEnd w:id="190"/>
      <w:r>
        <w:rPr>
          <w:b w:val="0"/>
          <w:bCs w:val="0"/>
          <w:color w:val="000000"/>
          <w:sz w:val="17"/>
          <w:szCs w:val="17"/>
        </w:rPr>
        <w:t>Члан 89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Делатност образовања и васпитања обављају: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у предшколском васпитању и образовању - предшколска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Основна школа може да остварује припремни предшколски програм.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Школа може да обезбеђује смештај и исхрану ученика (у даљем тексту: школа са домом).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 одређује установе од посебног интереса за Републику Србију.</w:t>
      </w:r>
      <w:r>
        <w:rPr>
          <w:rStyle w:val="apple-converted-space"/>
          <w:color w:val="000000"/>
          <w:sz w:val="15"/>
          <w:szCs w:val="15"/>
        </w:rPr>
        <w:t> </w:t>
      </w:r>
    </w:p>
    <w:p w:rsidR="00F3272C" w:rsidRDefault="00F3272C" w:rsidP="00F3272C">
      <w:pPr>
        <w:pStyle w:val="wyq110---naslov-clana"/>
        <w:rPr>
          <w:color w:val="000000"/>
          <w:sz w:val="17"/>
          <w:szCs w:val="17"/>
        </w:rPr>
      </w:pPr>
      <w:bookmarkStart w:id="191" w:name="str_103"/>
      <w:bookmarkEnd w:id="191"/>
      <w:r>
        <w:rPr>
          <w:b w:val="0"/>
          <w:bCs w:val="0"/>
          <w:color w:val="000000"/>
          <w:sz w:val="17"/>
          <w:szCs w:val="17"/>
        </w:rPr>
        <w:t>Оснивање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92" w:name="clan_90"/>
      <w:bookmarkEnd w:id="192"/>
      <w:r>
        <w:rPr>
          <w:b w:val="0"/>
          <w:bCs w:val="0"/>
          <w:color w:val="000000"/>
          <w:sz w:val="17"/>
          <w:szCs w:val="17"/>
        </w:rPr>
        <w:t>Члан 90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Према оснивачу, установа може да буде јавна установа или приватна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Република Србија, аутономна покрајина или јединица локалне самоуправе је оснивач јавне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Оснивач приватне установе може да буде друго домаће и страно правно или физичко лице.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има више оснивача приватне установе њихова међусобна права и обавезе уређују се уговором.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r>
        <w:rPr>
          <w:rStyle w:val="apple-converted-space"/>
          <w:color w:val="000000"/>
          <w:sz w:val="15"/>
          <w:szCs w:val="15"/>
        </w:rPr>
        <w:t> </w:t>
      </w:r>
    </w:p>
    <w:p w:rsidR="00F3272C" w:rsidRDefault="00F3272C" w:rsidP="00F3272C">
      <w:pPr>
        <w:pStyle w:val="wyq110---naslov-clana"/>
        <w:rPr>
          <w:color w:val="000000"/>
          <w:sz w:val="17"/>
          <w:szCs w:val="17"/>
        </w:rPr>
      </w:pPr>
      <w:bookmarkStart w:id="193" w:name="str_104"/>
      <w:bookmarkEnd w:id="193"/>
      <w:r>
        <w:rPr>
          <w:b w:val="0"/>
          <w:bCs w:val="0"/>
          <w:color w:val="000000"/>
          <w:sz w:val="17"/>
          <w:szCs w:val="17"/>
        </w:rPr>
        <w:t>Услови за оснивање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94" w:name="clan_91"/>
      <w:bookmarkEnd w:id="194"/>
      <w:r>
        <w:rPr>
          <w:b w:val="0"/>
          <w:bCs w:val="0"/>
          <w:color w:val="000000"/>
          <w:sz w:val="17"/>
          <w:szCs w:val="17"/>
        </w:rPr>
        <w:t>Члан 91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Установу може да оснује Република Србија, аутономна покрајина и јединица локалне самоуправе, ако: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постоји потреба за васпитањем и образовањем деце, образовањем и васпитањем ученика или образовањем одраслих на одређеном подручју;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има програм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има обезбеђена средства за оснивање и рад.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r>
        <w:rPr>
          <w:rStyle w:val="apple-converted-space"/>
          <w:color w:val="000000"/>
          <w:sz w:val="15"/>
          <w:szCs w:val="15"/>
        </w:rPr>
        <w:t> </w:t>
      </w:r>
    </w:p>
    <w:p w:rsidR="00F3272C" w:rsidRDefault="00F3272C" w:rsidP="00F3272C">
      <w:pPr>
        <w:pStyle w:val="wyq110---naslov-clana"/>
        <w:rPr>
          <w:color w:val="000000"/>
          <w:sz w:val="17"/>
          <w:szCs w:val="17"/>
        </w:rPr>
      </w:pPr>
      <w:bookmarkStart w:id="195" w:name="str_105"/>
      <w:bookmarkEnd w:id="195"/>
      <w:r>
        <w:rPr>
          <w:b w:val="0"/>
          <w:bCs w:val="0"/>
          <w:color w:val="000000"/>
          <w:sz w:val="17"/>
          <w:szCs w:val="17"/>
        </w:rPr>
        <w:lastRenderedPageBreak/>
        <w:t>Услови за почетак рада и обављање делатности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96" w:name="clan_92"/>
      <w:bookmarkEnd w:id="196"/>
      <w:r>
        <w:rPr>
          <w:b w:val="0"/>
          <w:bCs w:val="0"/>
          <w:color w:val="000000"/>
          <w:sz w:val="17"/>
          <w:szCs w:val="17"/>
        </w:rPr>
        <w:t>Члан 92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да почне са радом и да обавља делатност образовања и васпитања, ако испуњава услове за оснивање и 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прописани простор, опрему и наставна, односно дидактичка средства;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уписану децу, односно редовне ученике;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обезбеђене хигијенско-техничке услове (санитарне и противпожарне), у складу са прописима којима се уређује ова област.</w:t>
      </w:r>
      <w:r>
        <w:rPr>
          <w:rStyle w:val="apple-converted-space"/>
          <w:color w:val="000000"/>
          <w:sz w:val="15"/>
          <w:szCs w:val="15"/>
        </w:rPr>
        <w:t> </w:t>
      </w:r>
    </w:p>
    <w:p w:rsidR="00F3272C" w:rsidRDefault="00F3272C" w:rsidP="00F3272C">
      <w:pPr>
        <w:pStyle w:val="wyq110---naslov-clana"/>
        <w:rPr>
          <w:color w:val="000000"/>
          <w:sz w:val="17"/>
          <w:szCs w:val="17"/>
        </w:rPr>
      </w:pPr>
      <w:bookmarkStart w:id="197" w:name="str_106"/>
      <w:bookmarkEnd w:id="197"/>
      <w:r>
        <w:rPr>
          <w:b w:val="0"/>
          <w:bCs w:val="0"/>
          <w:color w:val="000000"/>
          <w:sz w:val="17"/>
          <w:szCs w:val="17"/>
        </w:rPr>
        <w:t>Издвојено одељење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198" w:name="clan_93"/>
      <w:bookmarkEnd w:id="198"/>
      <w:r>
        <w:rPr>
          <w:b w:val="0"/>
          <w:bCs w:val="0"/>
          <w:color w:val="000000"/>
          <w:sz w:val="17"/>
          <w:szCs w:val="17"/>
        </w:rPr>
        <w:t>Члан 93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обавља делатност у свом седишту.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Издвојено одељење нема својство правног лица.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организовање и рад издвојеног одељења примењују се одредбе овог и посебног закона.</w:t>
      </w:r>
      <w:r>
        <w:rPr>
          <w:rStyle w:val="apple-converted-space"/>
          <w:color w:val="000000"/>
          <w:sz w:val="15"/>
          <w:szCs w:val="15"/>
        </w:rPr>
        <w:t> </w:t>
      </w:r>
    </w:p>
    <w:p w:rsidR="00F3272C" w:rsidRDefault="00F3272C" w:rsidP="00F3272C">
      <w:pPr>
        <w:pStyle w:val="wyq110---naslov-clana"/>
        <w:rPr>
          <w:color w:val="000000"/>
          <w:sz w:val="17"/>
          <w:szCs w:val="17"/>
        </w:rPr>
      </w:pPr>
      <w:bookmarkStart w:id="199" w:name="str_107"/>
      <w:bookmarkEnd w:id="199"/>
      <w:r>
        <w:rPr>
          <w:b w:val="0"/>
          <w:bCs w:val="0"/>
          <w:color w:val="000000"/>
          <w:sz w:val="17"/>
          <w:szCs w:val="17"/>
        </w:rPr>
        <w:t>Верификација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00" w:name="clan_94"/>
      <w:bookmarkEnd w:id="200"/>
      <w:r>
        <w:rPr>
          <w:b w:val="0"/>
          <w:bCs w:val="0"/>
          <w:color w:val="000000"/>
          <w:sz w:val="17"/>
          <w:szCs w:val="17"/>
        </w:rPr>
        <w:t>Члан 94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да почне са радом када се утврди да испуњава услове за оснивање и почетак рада и обављање делатности и добије решење о верификацији.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или остварује нови програм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 захтеву за верификацију установе одлучује Министарство најкасније у року од шест месеци од подношења уредног захтева.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о захтеву за верификацију установе је коначно у управном поступку.</w:t>
      </w:r>
      <w:r>
        <w:rPr>
          <w:rStyle w:val="apple-converted-space"/>
          <w:color w:val="000000"/>
          <w:sz w:val="15"/>
          <w:szCs w:val="15"/>
        </w:rPr>
        <w:t> </w:t>
      </w:r>
    </w:p>
    <w:p w:rsidR="00F3272C" w:rsidRDefault="00F3272C" w:rsidP="00F3272C">
      <w:pPr>
        <w:pStyle w:val="wyq110---naslov-clana"/>
        <w:rPr>
          <w:color w:val="000000"/>
          <w:sz w:val="17"/>
          <w:szCs w:val="17"/>
        </w:rPr>
      </w:pPr>
      <w:bookmarkStart w:id="201" w:name="str_108"/>
      <w:bookmarkEnd w:id="201"/>
      <w:r>
        <w:rPr>
          <w:b w:val="0"/>
          <w:bCs w:val="0"/>
          <w:color w:val="000000"/>
          <w:sz w:val="17"/>
          <w:szCs w:val="17"/>
        </w:rPr>
        <w:t>Статусне промене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02" w:name="clan_95"/>
      <w:bookmarkEnd w:id="202"/>
      <w:r>
        <w:rPr>
          <w:b w:val="0"/>
          <w:bCs w:val="0"/>
          <w:color w:val="000000"/>
          <w:sz w:val="17"/>
          <w:szCs w:val="17"/>
        </w:rPr>
        <w:t>Члан 95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да врши статусну промену, промену назива или седишта.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статусној промени установе доноси орган управљања, уз сагласност оснивача.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промени назива или седишта јавне установе доноси орган управљања, уз сагласност Министарства.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промени назива приватне установе доноси орган управљања, уз сагласност оснивача који о томе обавештава Министарство.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не може да врши статусне промене, промену назива или седишта у току наставне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r>
        <w:rPr>
          <w:rStyle w:val="apple-converted-space"/>
          <w:color w:val="000000"/>
          <w:sz w:val="15"/>
          <w:szCs w:val="15"/>
        </w:rPr>
        <w:t> </w:t>
      </w:r>
    </w:p>
    <w:p w:rsidR="00F3272C" w:rsidRDefault="00F3272C" w:rsidP="00F3272C">
      <w:pPr>
        <w:pStyle w:val="wyq110---naslov-clana"/>
        <w:rPr>
          <w:color w:val="000000"/>
          <w:sz w:val="17"/>
          <w:szCs w:val="17"/>
        </w:rPr>
      </w:pPr>
      <w:bookmarkStart w:id="203" w:name="str_109"/>
      <w:bookmarkEnd w:id="203"/>
      <w:r>
        <w:rPr>
          <w:b w:val="0"/>
          <w:bCs w:val="0"/>
          <w:color w:val="000000"/>
          <w:sz w:val="17"/>
          <w:szCs w:val="17"/>
        </w:rPr>
        <w:t>Страна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04" w:name="clan_96"/>
      <w:bookmarkEnd w:id="204"/>
      <w:r>
        <w:rPr>
          <w:b w:val="0"/>
          <w:bCs w:val="0"/>
          <w:color w:val="000000"/>
          <w:sz w:val="17"/>
          <w:szCs w:val="17"/>
        </w:rPr>
        <w:t>Члан 96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Страна установа мора да испуњава услове за оснивање, почетак рада и обављање делатности, односно добије решење о верификацији установе од стране Министарства и изврши упис у регистар надлежног органа.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Исправа коју изда установа из става 1. овог члана признаје се под условима и по поступку, прописаним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води евиденцију о страним установама.</w:t>
      </w:r>
      <w:r>
        <w:rPr>
          <w:rStyle w:val="apple-converted-space"/>
          <w:color w:val="000000"/>
          <w:sz w:val="15"/>
          <w:szCs w:val="15"/>
        </w:rPr>
        <w:t> </w:t>
      </w:r>
    </w:p>
    <w:p w:rsidR="00F3272C" w:rsidRDefault="00F3272C" w:rsidP="00F3272C">
      <w:pPr>
        <w:pStyle w:val="wyq110---naslov-clana"/>
        <w:rPr>
          <w:color w:val="000000"/>
          <w:sz w:val="17"/>
          <w:szCs w:val="17"/>
        </w:rPr>
      </w:pPr>
      <w:bookmarkStart w:id="205" w:name="str_110"/>
      <w:bookmarkEnd w:id="205"/>
      <w:r>
        <w:rPr>
          <w:b w:val="0"/>
          <w:bCs w:val="0"/>
          <w:color w:val="000000"/>
          <w:sz w:val="17"/>
          <w:szCs w:val="17"/>
        </w:rPr>
        <w:t>Друга организација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06" w:name="clan_97"/>
      <w:bookmarkEnd w:id="206"/>
      <w:r>
        <w:rPr>
          <w:b w:val="0"/>
          <w:bCs w:val="0"/>
          <w:color w:val="000000"/>
          <w:sz w:val="17"/>
          <w:szCs w:val="17"/>
        </w:rPr>
        <w:t>Члан 97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 захтеву из ст. 1. и 2. овог члана, Министарство одлучује решењем.</w:t>
      </w:r>
      <w:r>
        <w:rPr>
          <w:rStyle w:val="apple-converted-space"/>
          <w:color w:val="000000"/>
          <w:sz w:val="15"/>
          <w:szCs w:val="15"/>
        </w:rPr>
        <w:t> </w:t>
      </w:r>
    </w:p>
    <w:p w:rsidR="00F3272C" w:rsidRDefault="00F3272C" w:rsidP="00F3272C">
      <w:pPr>
        <w:pStyle w:val="wyq110---naslov-clana"/>
        <w:rPr>
          <w:color w:val="000000"/>
          <w:sz w:val="17"/>
          <w:szCs w:val="17"/>
        </w:rPr>
      </w:pPr>
      <w:bookmarkStart w:id="207" w:name="str_111"/>
      <w:bookmarkEnd w:id="207"/>
      <w:r>
        <w:rPr>
          <w:b w:val="0"/>
          <w:bCs w:val="0"/>
          <w:color w:val="000000"/>
          <w:sz w:val="17"/>
          <w:szCs w:val="17"/>
        </w:rPr>
        <w:t>Проширена делатност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08" w:name="clan_98"/>
      <w:bookmarkEnd w:id="208"/>
      <w:r>
        <w:rPr>
          <w:b w:val="0"/>
          <w:bCs w:val="0"/>
          <w:color w:val="000000"/>
          <w:sz w:val="17"/>
          <w:szCs w:val="17"/>
        </w:rPr>
        <w:t>Члан 98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Није дозвољено да школа уз новчану накнаду организује припремну наставу ради уписа у ту школу.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Остваривање проширене делатности установе планира се годишњим планом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проширеној делатности доноси орган управљања установе, уз сагласност Министарства.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r>
        <w:rPr>
          <w:rStyle w:val="apple-converted-space"/>
          <w:color w:val="000000"/>
          <w:sz w:val="15"/>
          <w:szCs w:val="15"/>
        </w:rPr>
        <w:t> </w:t>
      </w:r>
    </w:p>
    <w:p w:rsidR="00F3272C" w:rsidRDefault="00F3272C" w:rsidP="00F3272C">
      <w:pPr>
        <w:pStyle w:val="wyq110---naslov-clana"/>
        <w:rPr>
          <w:color w:val="000000"/>
          <w:sz w:val="17"/>
          <w:szCs w:val="17"/>
        </w:rPr>
      </w:pPr>
      <w:bookmarkStart w:id="209" w:name="str_112"/>
      <w:bookmarkEnd w:id="209"/>
      <w:r>
        <w:rPr>
          <w:b w:val="0"/>
          <w:bCs w:val="0"/>
          <w:color w:val="000000"/>
          <w:sz w:val="17"/>
          <w:szCs w:val="17"/>
        </w:rPr>
        <w:t>Аутономија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10" w:name="clan_99"/>
      <w:bookmarkEnd w:id="210"/>
      <w:r>
        <w:rPr>
          <w:b w:val="0"/>
          <w:bCs w:val="0"/>
          <w:color w:val="000000"/>
          <w:sz w:val="17"/>
          <w:szCs w:val="17"/>
        </w:rPr>
        <w:t>Члан 99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доношења плана стручног усавршавања и професионалног развоја наставника, васпитача и стручног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доношења програма заштите од дискриминације, насиља, злостављања и занемаривања;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самовредновања рада установе у оквиру изабране области на годишњем нивоу у циљу унапређивања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Аутономија установе, у смислу овог закона, подразумева 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доношење одлуке о избору уџбеника;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r>
        <w:rPr>
          <w:rStyle w:val="apple-converted-space"/>
          <w:color w:val="000000"/>
          <w:sz w:val="15"/>
          <w:szCs w:val="15"/>
        </w:rPr>
        <w:t> </w:t>
      </w:r>
    </w:p>
    <w:p w:rsidR="00F3272C" w:rsidRDefault="00F3272C" w:rsidP="00F3272C">
      <w:pPr>
        <w:pStyle w:val="wyq110---naslov-clana"/>
        <w:rPr>
          <w:color w:val="000000"/>
          <w:sz w:val="17"/>
          <w:szCs w:val="17"/>
        </w:rPr>
      </w:pPr>
      <w:bookmarkStart w:id="211" w:name="str_113"/>
      <w:bookmarkEnd w:id="211"/>
      <w:r>
        <w:rPr>
          <w:b w:val="0"/>
          <w:bCs w:val="0"/>
          <w:color w:val="000000"/>
          <w:sz w:val="17"/>
          <w:szCs w:val="17"/>
        </w:rPr>
        <w:t>Статут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12" w:name="clan_100"/>
      <w:bookmarkEnd w:id="212"/>
      <w:r>
        <w:rPr>
          <w:b w:val="0"/>
          <w:bCs w:val="0"/>
          <w:color w:val="000000"/>
          <w:sz w:val="17"/>
          <w:szCs w:val="17"/>
        </w:rPr>
        <w:t>Члан 100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има статут.</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213" w:name="str_114"/>
      <w:bookmarkEnd w:id="213"/>
      <w:r>
        <w:rPr>
          <w:b w:val="0"/>
          <w:bCs w:val="0"/>
          <w:color w:val="000000"/>
          <w:sz w:val="17"/>
          <w:szCs w:val="17"/>
        </w:rPr>
        <w:t>Средства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14" w:name="clan_101"/>
      <w:bookmarkEnd w:id="214"/>
      <w:r>
        <w:rPr>
          <w:b w:val="0"/>
          <w:bCs w:val="0"/>
          <w:color w:val="000000"/>
          <w:sz w:val="17"/>
          <w:szCs w:val="17"/>
        </w:rPr>
        <w:t>Члан 101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215" w:name="str_115"/>
      <w:bookmarkEnd w:id="215"/>
      <w:r>
        <w:rPr>
          <w:b w:val="0"/>
          <w:bCs w:val="0"/>
          <w:color w:val="000000"/>
          <w:sz w:val="17"/>
          <w:szCs w:val="17"/>
        </w:rPr>
        <w:t>Повезивање установа и запослених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16" w:name="clan_102"/>
      <w:bookmarkEnd w:id="216"/>
      <w:r>
        <w:rPr>
          <w:b w:val="0"/>
          <w:bCs w:val="0"/>
          <w:color w:val="000000"/>
          <w:sz w:val="17"/>
          <w:szCs w:val="17"/>
        </w:rPr>
        <w:t>Члан 102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Установе могу да се повезују и сарађују и са одговарајућим установама у иностранству ради унапређивања образовања и васпитања и размене искуства.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Васпитачи, наставници, стручни сарадници и други запослени могу да се међусобно повезују у стручна друштва.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r>
        <w:rPr>
          <w:rStyle w:val="apple-converted-space"/>
          <w:color w:val="000000"/>
          <w:sz w:val="15"/>
          <w:szCs w:val="15"/>
        </w:rPr>
        <w:t> </w:t>
      </w:r>
    </w:p>
    <w:p w:rsidR="00F3272C" w:rsidRDefault="00F3272C" w:rsidP="00F3272C">
      <w:pPr>
        <w:pStyle w:val="wyq110---naslov-clana"/>
        <w:rPr>
          <w:color w:val="000000"/>
          <w:sz w:val="17"/>
          <w:szCs w:val="17"/>
        </w:rPr>
      </w:pPr>
      <w:bookmarkStart w:id="217" w:name="str_116"/>
      <w:bookmarkEnd w:id="217"/>
      <w:r>
        <w:rPr>
          <w:b w:val="0"/>
          <w:bCs w:val="0"/>
          <w:color w:val="000000"/>
          <w:sz w:val="17"/>
          <w:szCs w:val="17"/>
        </w:rPr>
        <w:t>Ученичке задруге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18" w:name="clan_103"/>
      <w:bookmarkEnd w:id="218"/>
      <w:r>
        <w:rPr>
          <w:b w:val="0"/>
          <w:bCs w:val="0"/>
          <w:color w:val="000000"/>
          <w:sz w:val="17"/>
          <w:szCs w:val="17"/>
        </w:rPr>
        <w:t>Члан 103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Школа може да оснује ученичку задругу у циљу развијања ваннаставних активности и предузетничког духа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Рад ученичке задруге уређује се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219" w:name="str_117"/>
      <w:bookmarkEnd w:id="219"/>
      <w:r>
        <w:rPr>
          <w:b w:val="0"/>
          <w:bCs w:val="0"/>
          <w:color w:val="000000"/>
          <w:sz w:val="17"/>
          <w:szCs w:val="17"/>
        </w:rPr>
        <w:t>Мрежа јавних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20" w:name="clan_104"/>
      <w:bookmarkEnd w:id="220"/>
      <w:r>
        <w:rPr>
          <w:b w:val="0"/>
          <w:bCs w:val="0"/>
          <w:color w:val="000000"/>
          <w:sz w:val="17"/>
          <w:szCs w:val="17"/>
        </w:rPr>
        <w:t>Члан 104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Број и просторни распоред јавних установа према врсти и структури, планира се актом о мрежи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Установа из става 1. овог члана оснива се у складу са актом о мрежи јавних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Сагласност на акт о мрежи јавних основних школа даје Министарство.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надлежни орган јединице локалне самоуправе не донесе акт у року из става 6. овог члана, Министарство ће у року од 30 дана донети одговарајући акт.</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 утврђује критеријуме на основу којих се доноси акт о мрежи јавних средњих школа.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Акт о мрежи јавних средњих школа доноси Влада на основу критеријума из става 8.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r>
        <w:rPr>
          <w:rStyle w:val="apple-converted-space"/>
          <w:color w:val="000000"/>
          <w:sz w:val="15"/>
          <w:szCs w:val="15"/>
        </w:rPr>
        <w:t> </w:t>
      </w:r>
    </w:p>
    <w:p w:rsidR="00F3272C" w:rsidRDefault="00F3272C" w:rsidP="00F3272C">
      <w:pPr>
        <w:pStyle w:val="wyq110---naslov-clana"/>
        <w:rPr>
          <w:color w:val="000000"/>
          <w:sz w:val="17"/>
          <w:szCs w:val="17"/>
        </w:rPr>
      </w:pPr>
      <w:bookmarkStart w:id="221" w:name="str_118"/>
      <w:bookmarkEnd w:id="221"/>
      <w:r>
        <w:rPr>
          <w:b w:val="0"/>
          <w:bCs w:val="0"/>
          <w:color w:val="000000"/>
          <w:sz w:val="17"/>
          <w:szCs w:val="17"/>
        </w:rPr>
        <w:t>Прекид образовно-васпитног рада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22" w:name="clan_105"/>
      <w:bookmarkEnd w:id="222"/>
      <w:r>
        <w:rPr>
          <w:b w:val="0"/>
          <w:bCs w:val="0"/>
          <w:color w:val="000000"/>
          <w:sz w:val="17"/>
          <w:szCs w:val="17"/>
        </w:rPr>
        <w:t>Члан 105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Образовно-васпитни рад биће прекинут у случају више силе и другим случајевима у којима су угрожени безбедност и здравље деце, ученика и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Након престанка разлога за прекид образовно-васпитног рада, школа надокнађује пропуштени рад, на начин који одреди школа, по одобрењу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r>
        <w:rPr>
          <w:rStyle w:val="apple-converted-space"/>
          <w:color w:val="000000"/>
          <w:sz w:val="15"/>
          <w:szCs w:val="15"/>
        </w:rPr>
        <w:t> </w:t>
      </w:r>
    </w:p>
    <w:p w:rsidR="00F3272C" w:rsidRDefault="00F3272C" w:rsidP="00F3272C">
      <w:pPr>
        <w:pStyle w:val="wyq110---naslov-clana"/>
        <w:rPr>
          <w:color w:val="000000"/>
          <w:sz w:val="17"/>
          <w:szCs w:val="17"/>
        </w:rPr>
      </w:pPr>
      <w:bookmarkStart w:id="223" w:name="str_119"/>
      <w:bookmarkEnd w:id="223"/>
      <w:r>
        <w:rPr>
          <w:b w:val="0"/>
          <w:bCs w:val="0"/>
          <w:color w:val="000000"/>
          <w:sz w:val="17"/>
          <w:szCs w:val="17"/>
        </w:rPr>
        <w:t>Забрана рада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24" w:name="clan_106"/>
      <w:bookmarkEnd w:id="224"/>
      <w:r>
        <w:rPr>
          <w:b w:val="0"/>
          <w:bCs w:val="0"/>
          <w:color w:val="000000"/>
          <w:sz w:val="17"/>
          <w:szCs w:val="17"/>
        </w:rPr>
        <w:t>Члан 106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као и у случају обуставе рада или штрајка организованог супротно закону, Министарство предузима једну од следећих мера: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одређује рок за испуњење услова, односно отклањање неправилности у обављању делатности и о томе обавештава оснивача;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разрешава орган управљања и именује привремени орган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разрешава директора и поставља вршиоца дужности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разрешава орган управљања и директора и именује привремени орган управљања и поставља вршиоца дужности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Привремени орган управљања из става 1. тач. 2) и 4) овог члана има пет чланова и обавља послове из надлежности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у току трајања мере из става 1. тачка 2)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у току трајања привремене мере из става 1. тачка 3)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Вршилац дужности директора установе и привремени орган управљања обављају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најдуже шест месеци.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време трајања привремених мера не може се расписивати конкурс за избор директора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време трајања привремених мера овлашћени предлагачи из установе не могу вршити предлагање својих представника за нови орган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вршилац дужности директора установе и привремени орган управљања не отклоне утврђене неправилности, Министарство решењем забрањује рад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Оснивач одмах по добијању решења којим се забрањује рад установе одређује установу у којој деца односно ученици имају право да наставе започето образовање и васпитање.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оснивач не поступи у складу са одредбама става 10. овог члана установу одређује Министарство.</w:t>
      </w:r>
      <w:r>
        <w:rPr>
          <w:rStyle w:val="apple-converted-space"/>
          <w:color w:val="000000"/>
          <w:sz w:val="15"/>
          <w:szCs w:val="15"/>
        </w:rPr>
        <w:t> </w:t>
      </w:r>
    </w:p>
    <w:p w:rsidR="00F3272C" w:rsidRDefault="00F3272C" w:rsidP="00F3272C">
      <w:pPr>
        <w:pStyle w:val="wyq110---naslov-clana"/>
        <w:rPr>
          <w:color w:val="000000"/>
          <w:sz w:val="17"/>
          <w:szCs w:val="17"/>
        </w:rPr>
      </w:pPr>
      <w:bookmarkStart w:id="225" w:name="str_120"/>
      <w:bookmarkEnd w:id="225"/>
      <w:r>
        <w:rPr>
          <w:b w:val="0"/>
          <w:bCs w:val="0"/>
          <w:color w:val="000000"/>
          <w:sz w:val="17"/>
          <w:szCs w:val="17"/>
        </w:rPr>
        <w:t>Укидање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26" w:name="clan_107"/>
      <w:bookmarkEnd w:id="226"/>
      <w:r>
        <w:rPr>
          <w:b w:val="0"/>
          <w:bCs w:val="0"/>
          <w:color w:val="000000"/>
          <w:sz w:val="17"/>
          <w:szCs w:val="17"/>
        </w:rPr>
        <w:t>Члан 107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се укида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оснивач не поступи у складу са ставом 2. овог члана, установу одређује Министарство.</w:t>
      </w:r>
      <w:r>
        <w:rPr>
          <w:rStyle w:val="apple-converted-space"/>
          <w:color w:val="000000"/>
          <w:sz w:val="15"/>
          <w:szCs w:val="15"/>
        </w:rPr>
        <w:t> </w:t>
      </w:r>
    </w:p>
    <w:p w:rsidR="00F3272C" w:rsidRDefault="00F3272C" w:rsidP="00F3272C">
      <w:pPr>
        <w:pStyle w:val="wyq110---naslov-clana"/>
        <w:rPr>
          <w:color w:val="000000"/>
          <w:sz w:val="17"/>
          <w:szCs w:val="17"/>
        </w:rPr>
      </w:pPr>
      <w:bookmarkStart w:id="227" w:name="str_121"/>
      <w:bookmarkEnd w:id="227"/>
      <w:r>
        <w:rPr>
          <w:b w:val="0"/>
          <w:bCs w:val="0"/>
          <w:color w:val="000000"/>
          <w:sz w:val="17"/>
          <w:szCs w:val="17"/>
        </w:rPr>
        <w:t>Одговорност установе за безбедност деце и ученика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28" w:name="clan_108"/>
      <w:bookmarkEnd w:id="228"/>
      <w:r>
        <w:rPr>
          <w:b w:val="0"/>
          <w:bCs w:val="0"/>
          <w:color w:val="000000"/>
          <w:sz w:val="17"/>
          <w:szCs w:val="17"/>
        </w:rPr>
        <w:t>Члан 108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Упутство за израду акта из става 1. овог члана доноси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29" w:name="str_122"/>
      <w:bookmarkEnd w:id="229"/>
      <w:r>
        <w:rPr>
          <w:b w:val="0"/>
          <w:bCs w:val="0"/>
          <w:color w:val="000000"/>
          <w:sz w:val="17"/>
          <w:szCs w:val="17"/>
        </w:rPr>
        <w:t>Правила понашања у установи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30" w:name="clan_109"/>
      <w:bookmarkEnd w:id="230"/>
      <w:r>
        <w:rPr>
          <w:b w:val="0"/>
          <w:bCs w:val="0"/>
          <w:color w:val="000000"/>
          <w:sz w:val="17"/>
          <w:szCs w:val="17"/>
        </w:rPr>
        <w:t>Члан 109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имају обавезу да својим радом и укупним понашањем доприносе развијању позитивне атмосфере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r>
        <w:rPr>
          <w:rStyle w:val="apple-converted-space"/>
          <w:color w:val="000000"/>
          <w:sz w:val="15"/>
          <w:szCs w:val="15"/>
        </w:rPr>
        <w:t> </w:t>
      </w:r>
    </w:p>
    <w:p w:rsidR="00F3272C" w:rsidRDefault="00F3272C" w:rsidP="00F3272C">
      <w:pPr>
        <w:pStyle w:val="wyq110---naslov-clana"/>
        <w:rPr>
          <w:color w:val="000000"/>
          <w:sz w:val="17"/>
          <w:szCs w:val="17"/>
        </w:rPr>
      </w:pPr>
      <w:bookmarkStart w:id="231" w:name="str_123"/>
      <w:bookmarkEnd w:id="231"/>
      <w:r>
        <w:rPr>
          <w:b w:val="0"/>
          <w:bCs w:val="0"/>
          <w:color w:val="000000"/>
          <w:sz w:val="17"/>
          <w:szCs w:val="17"/>
        </w:rPr>
        <w:t>Забрана дискриминације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32" w:name="clan_110"/>
      <w:bookmarkEnd w:id="232"/>
      <w:r>
        <w:rPr>
          <w:b w:val="0"/>
          <w:bCs w:val="0"/>
          <w:color w:val="000000"/>
          <w:sz w:val="17"/>
          <w:szCs w:val="17"/>
        </w:rPr>
        <w:t>Члан 110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дужна да предузме све мере прописане овим законом када се посумња или утврди дискриминаторно понашање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33" w:name="str_124"/>
      <w:bookmarkEnd w:id="233"/>
      <w:r>
        <w:rPr>
          <w:b w:val="0"/>
          <w:bCs w:val="0"/>
          <w:color w:val="000000"/>
          <w:sz w:val="17"/>
          <w:szCs w:val="17"/>
        </w:rPr>
        <w:t>Забрана насиља, злостављања и занемаривања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34" w:name="clan_111"/>
      <w:bookmarkEnd w:id="234"/>
      <w:r>
        <w:rPr>
          <w:b w:val="0"/>
          <w:bCs w:val="0"/>
          <w:color w:val="000000"/>
          <w:sz w:val="17"/>
          <w:szCs w:val="17"/>
        </w:rPr>
        <w:t>Члан 111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Повреде забране, из става 1. овог члана, које запослени учини према другом запосленом у установи, уређују се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другим облицима дигиталне комуникације.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Протокол поступања у установи у одговору на насиље и злостављање,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прописује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35" w:name="str_125"/>
      <w:bookmarkEnd w:id="235"/>
      <w:r>
        <w:rPr>
          <w:b w:val="0"/>
          <w:bCs w:val="0"/>
          <w:color w:val="000000"/>
          <w:sz w:val="17"/>
          <w:szCs w:val="17"/>
        </w:rPr>
        <w:t>Забрана понашања које вређа углед, част или достојанство</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36" w:name="clan_112"/>
      <w:bookmarkEnd w:id="236"/>
      <w:r>
        <w:rPr>
          <w:b w:val="0"/>
          <w:bCs w:val="0"/>
          <w:color w:val="000000"/>
          <w:sz w:val="17"/>
          <w:szCs w:val="17"/>
        </w:rPr>
        <w:t>Члан 112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37" w:name="str_126"/>
      <w:bookmarkEnd w:id="237"/>
      <w:r>
        <w:rPr>
          <w:b w:val="0"/>
          <w:bCs w:val="0"/>
          <w:color w:val="000000"/>
          <w:sz w:val="17"/>
          <w:szCs w:val="17"/>
        </w:rPr>
        <w:t>Забрана страначког организовања и деловања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38" w:name="clan_113"/>
      <w:bookmarkEnd w:id="238"/>
      <w:r>
        <w:rPr>
          <w:b w:val="0"/>
          <w:bCs w:val="0"/>
          <w:color w:val="000000"/>
          <w:sz w:val="17"/>
          <w:szCs w:val="17"/>
        </w:rPr>
        <w:t>Члан 113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установи је забрањено страначко организовање и деловање и коришћење простора установе у те сврхе.</w:t>
      </w:r>
      <w:r>
        <w:rPr>
          <w:rStyle w:val="apple-converted-space"/>
          <w:color w:val="000000"/>
          <w:sz w:val="15"/>
          <w:szCs w:val="15"/>
        </w:rPr>
        <w:t> </w:t>
      </w:r>
    </w:p>
    <w:p w:rsidR="00F3272C" w:rsidRDefault="00F3272C" w:rsidP="00F3272C">
      <w:pPr>
        <w:pStyle w:val="wyq090---pododsek"/>
        <w:rPr>
          <w:color w:val="000000"/>
          <w:sz w:val="19"/>
          <w:szCs w:val="19"/>
        </w:rPr>
      </w:pPr>
      <w:bookmarkStart w:id="239" w:name="str_127"/>
      <w:bookmarkEnd w:id="239"/>
      <w:r>
        <w:rPr>
          <w:color w:val="000000"/>
          <w:sz w:val="19"/>
          <w:szCs w:val="19"/>
        </w:rPr>
        <w:t>2. ОРГАНИ УСТАНОВЕ</w:t>
      </w:r>
      <w:r>
        <w:rPr>
          <w:rStyle w:val="apple-converted-space"/>
          <w:color w:val="000000"/>
          <w:sz w:val="19"/>
          <w:szCs w:val="19"/>
        </w:rPr>
        <w:t> </w:t>
      </w:r>
    </w:p>
    <w:p w:rsidR="00F3272C" w:rsidRDefault="00F3272C" w:rsidP="00F3272C">
      <w:pPr>
        <w:pStyle w:val="clan"/>
        <w:rPr>
          <w:color w:val="000000"/>
          <w:sz w:val="17"/>
          <w:szCs w:val="17"/>
        </w:rPr>
      </w:pPr>
      <w:bookmarkStart w:id="240" w:name="clan_114"/>
      <w:bookmarkEnd w:id="240"/>
      <w:r>
        <w:rPr>
          <w:b w:val="0"/>
          <w:bCs w:val="0"/>
          <w:color w:val="000000"/>
          <w:sz w:val="17"/>
          <w:szCs w:val="17"/>
        </w:rPr>
        <w:t>Члан 114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има органе управљања, руковођења, стручне и саветодавне органе, у складу са овим законом, оснивачким актом и општим актом.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r>
        <w:rPr>
          <w:rStyle w:val="apple-converted-space"/>
          <w:color w:val="000000"/>
          <w:sz w:val="15"/>
          <w:szCs w:val="15"/>
        </w:rPr>
        <w:t> </w:t>
      </w:r>
    </w:p>
    <w:p w:rsidR="00F3272C" w:rsidRDefault="00F3272C" w:rsidP="00F3272C">
      <w:pPr>
        <w:pStyle w:val="wyq090---pododsek"/>
        <w:rPr>
          <w:color w:val="000000"/>
          <w:sz w:val="19"/>
          <w:szCs w:val="19"/>
        </w:rPr>
      </w:pPr>
      <w:bookmarkStart w:id="241" w:name="str_128"/>
      <w:bookmarkEnd w:id="241"/>
      <w:r>
        <w:rPr>
          <w:color w:val="000000"/>
          <w:sz w:val="19"/>
          <w:szCs w:val="19"/>
        </w:rPr>
        <w:t>3. ОРГАНИ ЈАВНЕ УСТАНОВЕ</w:t>
      </w:r>
      <w:r>
        <w:rPr>
          <w:rStyle w:val="apple-converted-space"/>
          <w:color w:val="000000"/>
          <w:sz w:val="19"/>
          <w:szCs w:val="19"/>
        </w:rPr>
        <w:t> </w:t>
      </w:r>
    </w:p>
    <w:p w:rsidR="00F3272C" w:rsidRDefault="00F3272C" w:rsidP="00F3272C">
      <w:pPr>
        <w:pStyle w:val="wyq110---naslov-clana"/>
        <w:rPr>
          <w:color w:val="000000"/>
          <w:sz w:val="17"/>
          <w:szCs w:val="17"/>
        </w:rPr>
      </w:pPr>
      <w:bookmarkStart w:id="242" w:name="str_129"/>
      <w:bookmarkEnd w:id="242"/>
      <w:r>
        <w:rPr>
          <w:b w:val="0"/>
          <w:bCs w:val="0"/>
          <w:color w:val="000000"/>
          <w:sz w:val="17"/>
          <w:szCs w:val="17"/>
        </w:rPr>
        <w:t>Органи управљања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43" w:name="clan_115"/>
      <w:bookmarkEnd w:id="243"/>
      <w:r>
        <w:rPr>
          <w:b w:val="0"/>
          <w:bCs w:val="0"/>
          <w:color w:val="000000"/>
          <w:sz w:val="17"/>
          <w:szCs w:val="17"/>
        </w:rPr>
        <w:t>Члан 115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Орган управљања у предшколској установи јесте управни одбор.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Орган управљања у школи јесте школски одбор.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Председник и чланови органа управљања обављају послове из своје надлежности, без накнаде.</w:t>
      </w:r>
      <w:r>
        <w:rPr>
          <w:rStyle w:val="apple-converted-space"/>
          <w:color w:val="000000"/>
          <w:sz w:val="15"/>
          <w:szCs w:val="15"/>
        </w:rPr>
        <w:t> </w:t>
      </w:r>
    </w:p>
    <w:p w:rsidR="00F3272C" w:rsidRDefault="00F3272C" w:rsidP="00F3272C">
      <w:pPr>
        <w:pStyle w:val="wyq110---naslov-clana"/>
        <w:rPr>
          <w:color w:val="000000"/>
          <w:sz w:val="17"/>
          <w:szCs w:val="17"/>
        </w:rPr>
      </w:pPr>
      <w:bookmarkStart w:id="244" w:name="str_130"/>
      <w:bookmarkEnd w:id="244"/>
      <w:r>
        <w:rPr>
          <w:b w:val="0"/>
          <w:bCs w:val="0"/>
          <w:color w:val="000000"/>
          <w:sz w:val="17"/>
          <w:szCs w:val="17"/>
        </w:rPr>
        <w:t>Састав и именовање органа управљања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45" w:name="clan_116"/>
      <w:bookmarkEnd w:id="245"/>
      <w:r>
        <w:rPr>
          <w:b w:val="0"/>
          <w:bCs w:val="0"/>
          <w:color w:val="000000"/>
          <w:sz w:val="17"/>
          <w:szCs w:val="17"/>
        </w:rPr>
        <w:t>Члан 116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Орган управљања има девет чланова укључујући и председника.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члана органа управљања не може да буде предложено ни именовано лице: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које је већ именовано за члана органа управљања друге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које је изабрано за директора друге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које обавља послове секретара или помоћника директора те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у другим случајевима, утврђеним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Скупштина јединице локалне самоуправе доноси решење о именовању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орган управљања коме је истекао мандат наставља са радом до именовања привременог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о именовању, односно разрешењу органа управљања коначно је у управном поступку.</w:t>
      </w:r>
      <w:r>
        <w:rPr>
          <w:rStyle w:val="apple-converted-space"/>
          <w:color w:val="000000"/>
          <w:sz w:val="15"/>
          <w:szCs w:val="15"/>
        </w:rPr>
        <w:t> </w:t>
      </w:r>
    </w:p>
    <w:p w:rsidR="00F3272C" w:rsidRDefault="00F3272C" w:rsidP="00F3272C">
      <w:pPr>
        <w:pStyle w:val="wyq110---naslov-clana"/>
        <w:rPr>
          <w:color w:val="000000"/>
          <w:sz w:val="17"/>
          <w:szCs w:val="17"/>
        </w:rPr>
      </w:pPr>
      <w:bookmarkStart w:id="246" w:name="str_131"/>
      <w:bookmarkEnd w:id="246"/>
      <w:r>
        <w:rPr>
          <w:b w:val="0"/>
          <w:bCs w:val="0"/>
          <w:color w:val="000000"/>
          <w:sz w:val="17"/>
          <w:szCs w:val="17"/>
        </w:rPr>
        <w:t>Мандат органа управљања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47" w:name="clan_117"/>
      <w:bookmarkEnd w:id="247"/>
      <w:r>
        <w:rPr>
          <w:b w:val="0"/>
          <w:bCs w:val="0"/>
          <w:color w:val="000000"/>
          <w:sz w:val="17"/>
          <w:szCs w:val="17"/>
        </w:rPr>
        <w:t>Члан 117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Мандат органа управљања траје четири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орган управљања доноси незаконите одлуке или не доноси одлуке које је на основу закона и статута дужан да доноси;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члан органа управљања неоправданим одсуствовањима или несавесним радом онемогућава рад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 поступку преиспитивања акта о именовању утврди неправилности;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се покрене иницијатива за разрешење члана органа управљања на предлог овлашћеног предлагача, односно због престанка основа по којем је именован у орган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наступи услов из члана 116. став 9.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Испуњеност услова из става 3. тач. 1)-3) и 5) овог члана, утврђује просветни инспектор о чему обавештава надлежни орган јединице локалне самоуправе.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Изборни период новоименованог појединог члана органа управљања траје до истека мандата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r>
        <w:rPr>
          <w:rStyle w:val="apple-converted-space"/>
          <w:color w:val="000000"/>
          <w:sz w:val="15"/>
          <w:szCs w:val="15"/>
        </w:rPr>
        <w:t> </w:t>
      </w:r>
    </w:p>
    <w:p w:rsidR="00F3272C" w:rsidRDefault="00F3272C" w:rsidP="00F3272C">
      <w:pPr>
        <w:pStyle w:val="wyq110---naslov-clana"/>
        <w:rPr>
          <w:color w:val="000000"/>
          <w:sz w:val="17"/>
          <w:szCs w:val="17"/>
        </w:rPr>
      </w:pPr>
      <w:bookmarkStart w:id="248" w:name="str_132"/>
      <w:bookmarkEnd w:id="248"/>
      <w:r>
        <w:rPr>
          <w:b w:val="0"/>
          <w:bCs w:val="0"/>
          <w:color w:val="000000"/>
          <w:sz w:val="17"/>
          <w:szCs w:val="17"/>
        </w:rPr>
        <w:t>Привремени орган управљања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49" w:name="clan_118"/>
      <w:bookmarkEnd w:id="249"/>
      <w:r>
        <w:rPr>
          <w:b w:val="0"/>
          <w:bCs w:val="0"/>
          <w:color w:val="000000"/>
          <w:sz w:val="17"/>
          <w:szCs w:val="17"/>
        </w:rPr>
        <w:t>Члан 118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Мандат привременог органа управљања установе траје до именовања новог органа управљања од стране јединице локалне самоуправе.</w:t>
      </w:r>
      <w:r>
        <w:rPr>
          <w:rStyle w:val="apple-converted-space"/>
          <w:color w:val="000000"/>
          <w:sz w:val="15"/>
          <w:szCs w:val="15"/>
        </w:rPr>
        <w:t> </w:t>
      </w:r>
    </w:p>
    <w:p w:rsidR="00F3272C" w:rsidRDefault="00F3272C" w:rsidP="00F3272C">
      <w:pPr>
        <w:pStyle w:val="wyq110---naslov-clana"/>
        <w:rPr>
          <w:color w:val="000000"/>
          <w:sz w:val="17"/>
          <w:szCs w:val="17"/>
        </w:rPr>
      </w:pPr>
      <w:bookmarkStart w:id="250" w:name="str_133"/>
      <w:bookmarkEnd w:id="250"/>
      <w:r>
        <w:rPr>
          <w:b w:val="0"/>
          <w:bCs w:val="0"/>
          <w:color w:val="000000"/>
          <w:sz w:val="17"/>
          <w:szCs w:val="17"/>
        </w:rPr>
        <w:t>Надлежност органа управљања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51" w:name="clan_119"/>
      <w:bookmarkEnd w:id="251"/>
      <w:r>
        <w:rPr>
          <w:b w:val="0"/>
          <w:bCs w:val="0"/>
          <w:color w:val="000000"/>
          <w:sz w:val="17"/>
          <w:szCs w:val="17"/>
        </w:rPr>
        <w:t>Члан 119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Орган управљања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доноси статут, правила понашања у установи и друге опште акте и даје сагласност на акт о организацији и систематизацији послова;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утврђује предлог финансијског плана за припрему буџета Републике Србије;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доноси финансијски план установе,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усваја извештај о пословању, годишњи обрачун и извештај о извођењу екскурзија, односно наставе у природи;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расписује конкурс за избор директора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даје мишљење и предлаже министру избор директора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закључује са директором установе уговор из члана 124. став 1.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одлучује о правима и обавезама директора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доноси одлуку о проширењу делатности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доноси план стручног усавршавања запослених и усваја извештај о његовом остваривању;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одлучује по жалби на решење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обавља и друге послове у складу са законом, актом о оснивању и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 управљања доноси одлуке већином гласова укупног броја чланова.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Седницама органа управљања присуствује и учествује у њиховом раду представник синдиката у установи, без права одлучивања.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Седницама школског одбора присуствују и учествују у њиховом раду два представника ученичког парламента, без права одлучивања.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обављање послова из своје надлежности орган управљања одговара органу који га именује и оснивачу.</w:t>
      </w:r>
      <w:r>
        <w:rPr>
          <w:rStyle w:val="apple-converted-space"/>
          <w:color w:val="000000"/>
          <w:sz w:val="15"/>
          <w:szCs w:val="15"/>
        </w:rPr>
        <w:t> </w:t>
      </w:r>
    </w:p>
    <w:p w:rsidR="00F3272C" w:rsidRDefault="00F3272C" w:rsidP="00F3272C">
      <w:pPr>
        <w:pStyle w:val="wyq110---naslov-clana"/>
        <w:rPr>
          <w:color w:val="000000"/>
          <w:sz w:val="17"/>
          <w:szCs w:val="17"/>
        </w:rPr>
      </w:pPr>
      <w:bookmarkStart w:id="252" w:name="str_134"/>
      <w:bookmarkEnd w:id="252"/>
      <w:r>
        <w:rPr>
          <w:b w:val="0"/>
          <w:bCs w:val="0"/>
          <w:color w:val="000000"/>
          <w:sz w:val="17"/>
          <w:szCs w:val="17"/>
        </w:rPr>
        <w:t>Савет родитеља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53" w:name="clan_120"/>
      <w:bookmarkEnd w:id="253"/>
      <w:r>
        <w:rPr>
          <w:b w:val="0"/>
          <w:bCs w:val="0"/>
          <w:color w:val="000000"/>
          <w:sz w:val="17"/>
          <w:szCs w:val="17"/>
        </w:rPr>
        <w:t>Члан 120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има савет родитеља, осим школе за образовање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Представници савета родитеља бирају се сваке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Савет родитеља: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предлаже представнике родитеља, односно других законских заступника деце, односно ученика у орган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предлаже свог представника у све обавезне тимове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учествује у предлагању изборних садржаја и у поступку избора уџбеника;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разматра предлог школског програма, развојног плана, годишњег плана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разматра намену коришћења средстава од донација и од проширене делатности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разматра и прати услове за рад установе, услове за одрастање и учење, безбедност и заштиту деце 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учествује у поступку прописивања мера из члана 108.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даје сагласност на програм и организовање екскурзије, односно програме наставе у природи и разматра извештај о њиховом остваривању;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предлаже представника и његовог заменика за општински савет родитеља;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разматра и друга питања утврђена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 родитеља своје предлоге, питања и ставове упућује органу управљања, директору, стручним органима установе и ученичком парламенту.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Начин избора савета родитеља установе уређује се статутом установе, а рад пословником савета.</w:t>
      </w:r>
      <w:r>
        <w:rPr>
          <w:rStyle w:val="apple-converted-space"/>
          <w:color w:val="000000"/>
          <w:sz w:val="15"/>
          <w:szCs w:val="15"/>
        </w:rPr>
        <w:t> </w:t>
      </w:r>
    </w:p>
    <w:p w:rsidR="00F3272C" w:rsidRDefault="00F3272C" w:rsidP="00F3272C">
      <w:pPr>
        <w:pStyle w:val="wyq110---naslov-clana"/>
        <w:rPr>
          <w:color w:val="000000"/>
          <w:sz w:val="17"/>
          <w:szCs w:val="17"/>
        </w:rPr>
      </w:pPr>
      <w:bookmarkStart w:id="254" w:name="str_135"/>
      <w:bookmarkEnd w:id="254"/>
      <w:r>
        <w:rPr>
          <w:b w:val="0"/>
          <w:bCs w:val="0"/>
          <w:color w:val="000000"/>
          <w:sz w:val="17"/>
          <w:szCs w:val="17"/>
        </w:rPr>
        <w:t>Општински савет родитеља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55" w:name="clan_121"/>
      <w:bookmarkEnd w:id="255"/>
      <w:r>
        <w:rPr>
          <w:b w:val="0"/>
          <w:bCs w:val="0"/>
          <w:color w:val="000000"/>
          <w:sz w:val="17"/>
          <w:szCs w:val="17"/>
        </w:rPr>
        <w:t>Члан 121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Општински савет родитеља чине представници савета родитеља, свих установа са подручја општине, односно градске општине (у даљем тексту: општина). Представници савета родитеља бирају се сваке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Општински савет родитеља: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учествује у утврђивању општинских планова и програма који су од значаја за остваривање образовања, васпитања и безбедности деце;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пружа подршку савету родитеља свих установа на територији општине у вези са питањима из њихове надлежности;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обавља и друге послове у вези са образовањем и васпитањем на територији општине.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у вези начина рада општинског савета родитеља заједнички прописују министар и министар надлежан за послове локалне самоуправе.</w:t>
      </w:r>
      <w:r>
        <w:rPr>
          <w:rStyle w:val="apple-converted-space"/>
          <w:color w:val="000000"/>
          <w:sz w:val="15"/>
          <w:szCs w:val="15"/>
        </w:rPr>
        <w:t> </w:t>
      </w:r>
    </w:p>
    <w:p w:rsidR="00F3272C" w:rsidRDefault="00F3272C" w:rsidP="00F3272C">
      <w:pPr>
        <w:pStyle w:val="wyq110---naslov-clana"/>
        <w:rPr>
          <w:color w:val="000000"/>
          <w:sz w:val="17"/>
          <w:szCs w:val="17"/>
        </w:rPr>
      </w:pPr>
      <w:bookmarkStart w:id="256" w:name="str_136"/>
      <w:bookmarkEnd w:id="256"/>
      <w:r>
        <w:rPr>
          <w:b w:val="0"/>
          <w:bCs w:val="0"/>
          <w:color w:val="000000"/>
          <w:sz w:val="17"/>
          <w:szCs w:val="17"/>
        </w:rPr>
        <w:t>Директор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57" w:name="clan_122"/>
      <w:bookmarkEnd w:id="257"/>
      <w:r>
        <w:rPr>
          <w:b w:val="0"/>
          <w:bCs w:val="0"/>
          <w:color w:val="000000"/>
          <w:sz w:val="17"/>
          <w:szCs w:val="17"/>
        </w:rPr>
        <w:t>Члан 122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Директор руководи радом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установе може да буде лице које испуњава услове прописане чланом 139. и чланом 140. ст. 1. и 2.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предшколској установи на пословима васпитања и образовања након стеченог одговарајућег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које положи испит за директора стиче дозволу за рад директора (у даљем тексту: лиценца за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Изабрани директор који нема положен испит за директора, дужан је да га положи у року до две године од дана ступања на дужност.</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Директору који не положи испит за директора у року од две године од дана ступања на дужност, престаје дужност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58" w:name="str_137"/>
      <w:bookmarkEnd w:id="258"/>
      <w:r>
        <w:rPr>
          <w:b w:val="0"/>
          <w:bCs w:val="0"/>
          <w:color w:val="000000"/>
          <w:sz w:val="17"/>
          <w:szCs w:val="17"/>
        </w:rPr>
        <w:t>Избор директора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59" w:name="clan_123"/>
      <w:bookmarkEnd w:id="259"/>
      <w:r>
        <w:rPr>
          <w:b w:val="0"/>
          <w:bCs w:val="0"/>
          <w:color w:val="000000"/>
          <w:sz w:val="17"/>
          <w:szCs w:val="17"/>
        </w:rPr>
        <w:t>Члан 123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Директора установе именује министар, на период од четири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Уколико надлежни орган аутономне покрајине не достави сагласност у року од 15 дана од дана пријема захтева, сматра се да је сагласност дата.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установе бира се на основу конкурса.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Конкурс за избор директора расписује орган управљања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Конкурс за избор директора расписује се најраније шест месеци, а најкасније четири месеца пре истека мандата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Пријава на конкурс за избор директора, заједно са потребном документацијом, доставља се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национални савет националне мањине не достави мишљење, у року од 15 дана од пријема захтева, сматра се да је мишљење дато.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Обавезне чланове Комисије чине по један представник из реда наставника разредне наставе, наставника предметне наставе и ненаставног особља.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Мишљење већа из става 10. овог члана даје се на посебној седници којој присуствују сви запослени и који се изјашњавају о свим кандидатима тајним изјашњавањем.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Ближи услови о броју чланова, саставу и начину образовања Комисије уређују се општим актом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министра о именовању директора коначно је у управном поступку.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Учесник конкурса има право на судску заштиту у управном спору.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приватној установи избор директора уређује се општим актом установе.</w:t>
      </w:r>
      <w:r>
        <w:rPr>
          <w:rStyle w:val="apple-converted-space"/>
          <w:color w:val="000000"/>
          <w:sz w:val="15"/>
          <w:szCs w:val="15"/>
        </w:rPr>
        <w:t> </w:t>
      </w:r>
    </w:p>
    <w:p w:rsidR="00F3272C" w:rsidRDefault="00F3272C" w:rsidP="00F3272C">
      <w:pPr>
        <w:pStyle w:val="wyq110---naslov-clana"/>
        <w:rPr>
          <w:color w:val="000000"/>
          <w:sz w:val="17"/>
          <w:szCs w:val="17"/>
        </w:rPr>
      </w:pPr>
      <w:bookmarkStart w:id="260" w:name="str_138"/>
      <w:bookmarkEnd w:id="260"/>
      <w:r>
        <w:rPr>
          <w:b w:val="0"/>
          <w:bCs w:val="0"/>
          <w:color w:val="000000"/>
          <w:sz w:val="17"/>
          <w:szCs w:val="17"/>
        </w:rPr>
        <w:t>Статус директора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61" w:name="clan_124"/>
      <w:bookmarkEnd w:id="261"/>
      <w:r>
        <w:rPr>
          <w:b w:val="0"/>
          <w:bCs w:val="0"/>
          <w:color w:val="000000"/>
          <w:sz w:val="17"/>
          <w:szCs w:val="17"/>
        </w:rPr>
        <w:t>Члан 124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Права, обавезе и одговорности директора утврђују се посебним уговором о међусобним правима и обавезама, без заснивања радног односа.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Директору установе мирује радни однос за време трајања два мандата и има право да се врати на послове које је обављао пре именовања.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нема одговарајућих послова, лице из става 3. овог члана остварује права као запослени за чијим радом је престала потреба,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262" w:name="str_139"/>
      <w:bookmarkEnd w:id="262"/>
      <w:r>
        <w:rPr>
          <w:b w:val="0"/>
          <w:bCs w:val="0"/>
          <w:color w:val="000000"/>
          <w:sz w:val="17"/>
          <w:szCs w:val="17"/>
        </w:rPr>
        <w:t>Вршилац дужности директора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63" w:name="clan_125"/>
      <w:bookmarkEnd w:id="263"/>
      <w:r>
        <w:rPr>
          <w:b w:val="0"/>
          <w:bCs w:val="0"/>
          <w:color w:val="000000"/>
          <w:sz w:val="17"/>
          <w:szCs w:val="17"/>
        </w:rPr>
        <w:t>Члан 125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Након престанка дужности, вршилац дужности директора има право да се врати на послове које је обављао пре именовања.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Права, обавезе и одговорности директора установе односе се и на вршиоца дужности директора.</w:t>
      </w:r>
      <w:r>
        <w:rPr>
          <w:rStyle w:val="apple-converted-space"/>
          <w:color w:val="000000"/>
          <w:sz w:val="15"/>
          <w:szCs w:val="15"/>
        </w:rPr>
        <w:t> </w:t>
      </w:r>
    </w:p>
    <w:p w:rsidR="00F3272C" w:rsidRDefault="00F3272C" w:rsidP="00F3272C">
      <w:pPr>
        <w:pStyle w:val="wyq110---naslov-clana"/>
        <w:rPr>
          <w:color w:val="000000"/>
          <w:sz w:val="17"/>
          <w:szCs w:val="17"/>
        </w:rPr>
      </w:pPr>
      <w:bookmarkStart w:id="264" w:name="str_140"/>
      <w:bookmarkEnd w:id="264"/>
      <w:r>
        <w:rPr>
          <w:b w:val="0"/>
          <w:bCs w:val="0"/>
          <w:color w:val="000000"/>
          <w:sz w:val="17"/>
          <w:szCs w:val="17"/>
        </w:rPr>
        <w:t>Надлежност и одговорност директора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65" w:name="clan_126"/>
      <w:bookmarkEnd w:id="265"/>
      <w:r>
        <w:rPr>
          <w:b w:val="0"/>
          <w:bCs w:val="0"/>
          <w:color w:val="000000"/>
          <w:sz w:val="17"/>
          <w:szCs w:val="17"/>
        </w:rPr>
        <w:t>Члан 126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Директор је одговоран за законитост рада и за успешно обављање делатности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за свој рад одговара министру и органу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Осим послова утврђених законом и статутом установе, директор: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планира и организује остваривање програма образовања и васпитања и свих активности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је одговоран за остваривање развојног плана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одлучује о коришћењу средстава утврђених финансијским планом и одговара за одобравање и наменско коришћење тих средстава,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сарађује са органима јединице локалне самоуправе, организацијама и удружењима;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пружа подршку у стварању амбијента за остваривање предузетничког образовања и предузетничких активности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планира и прати стручно усавршавање запослених и спроводи поступак за стицање звања наставника, васпитача и стручних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је одговоран за регуларност спровођења свих испита у установи у складу са прописима;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10) предузима мере у случајевима повреда забрана из чл. 110-113.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предузима мере ради извршавања налога просветног инспектора и предлога просветног саветника, као и других инспекцијских органа;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је одговоран за благовремен и тачан унос и одржавање ажурности базе података о установи у оквиру јединственог информационог система просвете;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сазива и руководи седницама васпитно-образовног, наставничког, односно педагошког већа, без права одлучивања;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15) образује стручна тела и тимове, усмерава и усклађује рад стручних органа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16) сарађује са родитељима, односно другим законским заступницима деце и ученика установе и саветом родитеља;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17) подноси извештај органу управљања, најмање два пута годишње, о свом раду и раду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18) одлучује о правима, обавезама и одговорностима ученика и запослених, у складу са овим и другим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19) доноси општи акт о организацији и систематизацији послова,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20) обезбеђује услове за остваривање права деце и права, обавезе и одговорности ученика и запослених, у складу са овим и другим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21) сарађује са ученицима и ученичким парламентом;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22) одлучује по жалби на решење конкурсне комисије за избор кандидата за пријем у радни однос;</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23) обавља и друге послове у складу са законом и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r>
        <w:rPr>
          <w:rStyle w:val="apple-converted-space"/>
          <w:color w:val="000000"/>
          <w:sz w:val="15"/>
          <w:szCs w:val="15"/>
        </w:rPr>
        <w:t> </w:t>
      </w:r>
    </w:p>
    <w:p w:rsidR="00F3272C" w:rsidRDefault="00F3272C" w:rsidP="00F3272C">
      <w:pPr>
        <w:pStyle w:val="clan"/>
        <w:rPr>
          <w:color w:val="000000"/>
          <w:sz w:val="17"/>
          <w:szCs w:val="17"/>
        </w:rPr>
      </w:pPr>
      <w:bookmarkStart w:id="266" w:name="clan_127"/>
      <w:bookmarkEnd w:id="266"/>
      <w:r>
        <w:rPr>
          <w:b w:val="0"/>
          <w:bCs w:val="0"/>
          <w:color w:val="000000"/>
          <w:sz w:val="17"/>
          <w:szCs w:val="17"/>
        </w:rPr>
        <w:t>Члан 127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Изузетно, директор може да обавља и послове наставника, васпитача и стручног сарадника, у складу са решењем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Инструктивно-педагошки увид у рад директора који обавља послове из става 1. овог члана врши саветник - спољни сарадник.</w:t>
      </w:r>
      <w:r>
        <w:rPr>
          <w:rStyle w:val="apple-converted-space"/>
          <w:color w:val="000000"/>
          <w:sz w:val="15"/>
          <w:szCs w:val="15"/>
        </w:rPr>
        <w:t> </w:t>
      </w:r>
    </w:p>
    <w:p w:rsidR="00F3272C" w:rsidRDefault="00F3272C" w:rsidP="00F3272C">
      <w:pPr>
        <w:pStyle w:val="wyq110---naslov-clana"/>
        <w:rPr>
          <w:color w:val="000000"/>
          <w:sz w:val="17"/>
          <w:szCs w:val="17"/>
        </w:rPr>
      </w:pPr>
      <w:bookmarkStart w:id="267" w:name="str_141"/>
      <w:bookmarkEnd w:id="267"/>
      <w:r>
        <w:rPr>
          <w:b w:val="0"/>
          <w:bCs w:val="0"/>
          <w:color w:val="000000"/>
          <w:sz w:val="17"/>
          <w:szCs w:val="17"/>
        </w:rPr>
        <w:t>Престанак дужности директора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68" w:name="clan_128"/>
      <w:bookmarkEnd w:id="268"/>
      <w:r>
        <w:rPr>
          <w:b w:val="0"/>
          <w:bCs w:val="0"/>
          <w:color w:val="000000"/>
          <w:sz w:val="17"/>
          <w:szCs w:val="17"/>
        </w:rPr>
        <w:t>Члан 128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Дужност директора установе престаје: истеком мандата, на лични захтев, навршавањем 65 година живота и разрешењем.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престанку дужности директора доноси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надлежни орган аутономне покрајине не достави сагласност у року од 15 дана од дана пријема захтева, сматра се да је сагласност дата.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Уколико национални савет националне мањине не достави мишљење у року од осам дана од дана пријема захтева, сматра се да је мишљење дато.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 разрешава директора установе, ако је утврђено 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не испуњава услове из члана 139.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одбије да се подвргне лекарском прегледу на захтев органа управљања или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установа не спроводи мере за безбедност и заштиту деце и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у установи није обезбеђено чување прописане евиденције и документације;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у установи се води евиденција и издају јавне исправе супротно овом и другом закону;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не испуњава услове из члана 122.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не поступа по препоруци, налогу, односно мери надлежног органа за отклањање утврђених недостатака и неправилности;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није обезбедио услове за инспекцијски, стручно-педагошки надзор и спољашње вредновање;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је за време трајања његовог мандата школа два пута узастопно оцењена најнижом оценом за квалитет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је у радни однос примио лице или ангажовао лице ван радног односа супротно закону, посебном колективном уговору и општем акту;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17) и у другим случајевима када се утврди незаконито поступање.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је одговоран за штету коју намерно или крајњом непажњом нанесе установи,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 решењем разрешава директора у року од 15 дана од дана сазнања, а најкасније у року од једне године од наступања услова из става 7.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министра којим се директор разрешава, коначно је у управном поступку.</w:t>
      </w:r>
      <w:r>
        <w:rPr>
          <w:rStyle w:val="apple-converted-space"/>
          <w:color w:val="000000"/>
          <w:sz w:val="15"/>
          <w:szCs w:val="15"/>
        </w:rPr>
        <w:t> </w:t>
      </w:r>
    </w:p>
    <w:p w:rsidR="00F3272C" w:rsidRDefault="00F3272C" w:rsidP="00F3272C">
      <w:pPr>
        <w:pStyle w:val="wyq110---naslov-clana"/>
        <w:rPr>
          <w:color w:val="000000"/>
          <w:sz w:val="17"/>
          <w:szCs w:val="17"/>
        </w:rPr>
      </w:pPr>
      <w:bookmarkStart w:id="269" w:name="str_142"/>
      <w:bookmarkEnd w:id="269"/>
      <w:r>
        <w:rPr>
          <w:b w:val="0"/>
          <w:bCs w:val="0"/>
          <w:color w:val="000000"/>
          <w:sz w:val="17"/>
          <w:szCs w:val="17"/>
        </w:rPr>
        <w:t>Помоћник директора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70" w:name="clan_129"/>
      <w:bookmarkEnd w:id="270"/>
      <w:r>
        <w:rPr>
          <w:b w:val="0"/>
          <w:bCs w:val="0"/>
          <w:color w:val="000000"/>
          <w:sz w:val="17"/>
          <w:szCs w:val="17"/>
        </w:rPr>
        <w:t>Члан 129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да има помоћника директора, у складу са нормативом којим се утврђују критеријуми и стандарди за финансирање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Након престанка дужности, помоћник директора има право да се врати на послове које је обављао пре постављења.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Помоћник директора може да обавља и послове наставника, васпитача и стручног сарадника, у складу са решењем директора.</w:t>
      </w:r>
      <w:r>
        <w:rPr>
          <w:rStyle w:val="apple-converted-space"/>
          <w:color w:val="000000"/>
          <w:sz w:val="15"/>
          <w:szCs w:val="15"/>
        </w:rPr>
        <w:t> </w:t>
      </w:r>
    </w:p>
    <w:p w:rsidR="00F3272C" w:rsidRDefault="00F3272C" w:rsidP="00F3272C">
      <w:pPr>
        <w:pStyle w:val="wyq110---naslov-clana"/>
        <w:rPr>
          <w:color w:val="000000"/>
          <w:sz w:val="17"/>
          <w:szCs w:val="17"/>
        </w:rPr>
      </w:pPr>
      <w:bookmarkStart w:id="271" w:name="str_143"/>
      <w:bookmarkEnd w:id="271"/>
      <w:r>
        <w:rPr>
          <w:b w:val="0"/>
          <w:bCs w:val="0"/>
          <w:color w:val="000000"/>
          <w:sz w:val="17"/>
          <w:szCs w:val="17"/>
        </w:rPr>
        <w:t>Стручни органи, тимови и педагошки колегијум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72" w:name="clan_130"/>
      <w:bookmarkEnd w:id="272"/>
      <w:r>
        <w:rPr>
          <w:b w:val="0"/>
          <w:bCs w:val="0"/>
          <w:color w:val="000000"/>
          <w:sz w:val="17"/>
          <w:szCs w:val="17"/>
        </w:rPr>
        <w:t>Члан 130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 органи основне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са домом има и педагошко веће.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Васпитно-образовно веће у предшколској установи чине васпитачи и стручни сарадници.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Педагошко веће чине васпитачи и стручни сарадници који остварују васпитни рад у школи са домом.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Одељењско веће у школи чине наставници који изводе наставу у одређеном одељењу и одељењски старешина и када изводи наставу у том одељењу.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Педагошки, односно андрагошки асистент учествује у раду већа из ст. 3-7. овог члана без права одлучивања.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Стручно веће за области предмета чине наставници који изводе наставу из групе сродних предмета.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директор образује следеће тимове: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тим за инклузивно образовање;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тим за заштиту од дискриминације, насиља, злостављања и занемаривања;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тим за самовредновање;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тим за обезбеђивање квалитета и развој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5) тим за развој међупредметних компетенција и предузетништва;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тим за професионални развој;</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друге тимове за остваривање одређеног задатка, програма или пројекта.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Предшколска установа није у обавези да образује тим из става 14. тачка 5)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Педагошки колегијум чине председници стручних већа и стручних актива, координатори стручних тимова и стручни сарадници.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Педагошки колегијум разматра питања и даје мишљење у вези са пословима директора из члана 126. став 4. тач. 1)-3) и тач. 5)-7)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Наставничким већем и педагошким колегијумом председава и руководи директор односно помоћник директора, а одељењским већем одељењски старешина.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Седницама стручних органа школе могу да присуствују представници ученичког парламента, без права одлучивања.</w:t>
      </w:r>
      <w:r>
        <w:rPr>
          <w:rStyle w:val="apple-converted-space"/>
          <w:color w:val="000000"/>
          <w:sz w:val="15"/>
          <w:szCs w:val="15"/>
        </w:rPr>
        <w:t> </w:t>
      </w:r>
    </w:p>
    <w:p w:rsidR="00F3272C" w:rsidRDefault="00F3272C" w:rsidP="00F3272C">
      <w:pPr>
        <w:pStyle w:val="wyq110---naslov-clana"/>
        <w:rPr>
          <w:color w:val="000000"/>
          <w:sz w:val="17"/>
          <w:szCs w:val="17"/>
        </w:rPr>
      </w:pPr>
      <w:bookmarkStart w:id="273" w:name="str_144"/>
      <w:bookmarkEnd w:id="273"/>
      <w:r>
        <w:rPr>
          <w:b w:val="0"/>
          <w:bCs w:val="0"/>
          <w:color w:val="000000"/>
          <w:sz w:val="17"/>
          <w:szCs w:val="17"/>
        </w:rPr>
        <w:t>Надлежност стручних органа, тимова и педагошког колегијума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74" w:name="clan_131"/>
      <w:bookmarkEnd w:id="274"/>
      <w:r>
        <w:rPr>
          <w:b w:val="0"/>
          <w:bCs w:val="0"/>
          <w:color w:val="000000"/>
          <w:sz w:val="17"/>
          <w:szCs w:val="17"/>
        </w:rPr>
        <w:t>Члан 131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Надлежност, начин рада и одговорност стручних органа, тимова и педагошког колегијума уређује се статутом установе.</w:t>
      </w:r>
      <w:r>
        <w:rPr>
          <w:rStyle w:val="apple-converted-space"/>
          <w:color w:val="000000"/>
          <w:sz w:val="15"/>
          <w:szCs w:val="15"/>
        </w:rPr>
        <w:t> </w:t>
      </w:r>
    </w:p>
    <w:p w:rsidR="00F3272C" w:rsidRDefault="00F3272C" w:rsidP="00F3272C">
      <w:pPr>
        <w:pStyle w:val="wyq110---naslov-clana"/>
        <w:rPr>
          <w:color w:val="000000"/>
          <w:sz w:val="17"/>
          <w:szCs w:val="17"/>
        </w:rPr>
      </w:pPr>
      <w:bookmarkStart w:id="275" w:name="str_145"/>
      <w:bookmarkEnd w:id="275"/>
      <w:r>
        <w:rPr>
          <w:b w:val="0"/>
          <w:bCs w:val="0"/>
          <w:color w:val="000000"/>
          <w:sz w:val="17"/>
          <w:szCs w:val="17"/>
        </w:rPr>
        <w:t>Секретар установе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76" w:name="clan_132"/>
      <w:bookmarkEnd w:id="276"/>
      <w:r>
        <w:rPr>
          <w:b w:val="0"/>
          <w:bCs w:val="0"/>
          <w:color w:val="000000"/>
          <w:sz w:val="17"/>
          <w:szCs w:val="17"/>
        </w:rPr>
        <w:t>Члан 132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Правне послове у установи обавља секретар.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Секретар је дужан да у року од две године од дана заснивања радног односа положи испит за лиценцу за секретара.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Трошкове полагање испита из става 4. овог члана, сноси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издаје лиценцу за секретара.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Секретару који не положи испит за лиценцу за секретара у року из става 4. овог члана престаје радни однос.</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77" w:name="str_146"/>
      <w:bookmarkEnd w:id="277"/>
      <w:r>
        <w:rPr>
          <w:b w:val="0"/>
          <w:bCs w:val="0"/>
          <w:color w:val="000000"/>
          <w:sz w:val="17"/>
          <w:szCs w:val="17"/>
        </w:rPr>
        <w:t>Послови секретара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78" w:name="clan_133"/>
      <w:bookmarkEnd w:id="278"/>
      <w:r>
        <w:rPr>
          <w:b w:val="0"/>
          <w:bCs w:val="0"/>
          <w:color w:val="000000"/>
          <w:sz w:val="17"/>
          <w:szCs w:val="17"/>
        </w:rPr>
        <w:t>Члан 133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Секретар установе обавља следеће послове: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стара се о законитом раду установе, указује директору и органу управљања на неправилности у раду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обавља управне послове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израђује опште и појединачне правне акте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обавља правне и друге послове за потребе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израђује уговоре које закључује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правне послове у вези са статусним променама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правне послове у вези са уписом деце, ученика и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правне послове у вези са јавним набавкама у сарадњи са финансијском службом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пружа стручну помоћ у вези са избором органа управљања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пружа стручну подршку и координира рад комисије за избор директора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прати прописе и о томе информише запослене;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друге правне послове по налогу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дужна да обезбеди секретару приступ јединственој информационој бази правних прописа.</w:t>
      </w:r>
      <w:r>
        <w:rPr>
          <w:rStyle w:val="apple-converted-space"/>
          <w:color w:val="000000"/>
          <w:sz w:val="15"/>
          <w:szCs w:val="15"/>
        </w:rPr>
        <w:t> </w:t>
      </w:r>
    </w:p>
    <w:p w:rsidR="00F3272C" w:rsidRDefault="00F3272C" w:rsidP="00F3272C">
      <w:pPr>
        <w:pStyle w:val="wyq110---naslov-clana"/>
        <w:rPr>
          <w:color w:val="000000"/>
          <w:sz w:val="17"/>
          <w:szCs w:val="17"/>
        </w:rPr>
      </w:pPr>
      <w:bookmarkStart w:id="279" w:name="str_147"/>
      <w:bookmarkEnd w:id="279"/>
      <w:r>
        <w:rPr>
          <w:b w:val="0"/>
          <w:bCs w:val="0"/>
          <w:color w:val="000000"/>
          <w:sz w:val="17"/>
          <w:szCs w:val="17"/>
        </w:rPr>
        <w:t>Заједничка стручна служба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80" w:name="clan_134"/>
      <w:bookmarkEnd w:id="280"/>
      <w:r>
        <w:rPr>
          <w:b w:val="0"/>
          <w:bCs w:val="0"/>
          <w:color w:val="000000"/>
          <w:sz w:val="17"/>
          <w:szCs w:val="17"/>
        </w:rPr>
        <w:t>Члан 134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r>
        <w:rPr>
          <w:rStyle w:val="apple-converted-space"/>
          <w:color w:val="000000"/>
          <w:sz w:val="15"/>
          <w:szCs w:val="15"/>
        </w:rPr>
        <w:t> </w:t>
      </w:r>
    </w:p>
    <w:p w:rsidR="00F3272C" w:rsidRDefault="00F3272C" w:rsidP="00F3272C">
      <w:pPr>
        <w:pStyle w:val="wyq060---pododeljak"/>
        <w:rPr>
          <w:color w:val="000000"/>
          <w:sz w:val="23"/>
          <w:szCs w:val="23"/>
        </w:rPr>
      </w:pPr>
      <w:bookmarkStart w:id="281" w:name="str_148"/>
      <w:bookmarkEnd w:id="281"/>
      <w:r>
        <w:rPr>
          <w:color w:val="000000"/>
          <w:sz w:val="23"/>
          <w:szCs w:val="23"/>
        </w:rPr>
        <w:t>VII ЗАПОСЛЕНИ У УСТАНОВИ</w:t>
      </w:r>
      <w:r>
        <w:rPr>
          <w:rStyle w:val="apple-converted-space"/>
          <w:color w:val="000000"/>
          <w:sz w:val="23"/>
          <w:szCs w:val="23"/>
        </w:rPr>
        <w:t> </w:t>
      </w:r>
    </w:p>
    <w:p w:rsidR="00F3272C" w:rsidRDefault="00F3272C" w:rsidP="00F3272C">
      <w:pPr>
        <w:pStyle w:val="wyq110---naslov-clana"/>
        <w:rPr>
          <w:color w:val="000000"/>
          <w:sz w:val="17"/>
          <w:szCs w:val="17"/>
        </w:rPr>
      </w:pPr>
      <w:bookmarkStart w:id="282" w:name="str_149"/>
      <w:bookmarkEnd w:id="282"/>
      <w:r>
        <w:rPr>
          <w:b w:val="0"/>
          <w:bCs w:val="0"/>
          <w:color w:val="000000"/>
          <w:sz w:val="17"/>
          <w:szCs w:val="17"/>
        </w:rPr>
        <w:t>Наставници, васпитачи и стручни сарадници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83" w:name="clan_135"/>
      <w:bookmarkEnd w:id="283"/>
      <w:r>
        <w:rPr>
          <w:b w:val="0"/>
          <w:bCs w:val="0"/>
          <w:color w:val="000000"/>
          <w:sz w:val="17"/>
          <w:szCs w:val="17"/>
        </w:rPr>
        <w:t>Члан 135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Васпитно-образовни рад у предшколској установи остварује васпитач,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Наставу и друге облике образовно-васпитног рада у школи остварује наставник.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Васпитни рад са ученицима у школи са домом остварује васпитач.</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Васпитни рад са ученицима у школи са домом за образовање ученика са сметњама у развоју и инвалидитетом остварује дефектолог васпитач.</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Стручне послове у школи обавља стручни сарадник: психолог, педагог и библиотекар.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Стручне послове у музичкој школи обавља стручни сарадник: психолог, педагог, нототекар и медијатекар.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Стручне послове у школи за образовање одраслих обавља стручни сарадник: андрагог, социјални радник, психолог и библиотекар.</w:t>
      </w:r>
      <w:r>
        <w:rPr>
          <w:rStyle w:val="apple-converted-space"/>
          <w:color w:val="000000"/>
          <w:sz w:val="15"/>
          <w:szCs w:val="15"/>
        </w:rPr>
        <w:t> </w:t>
      </w:r>
    </w:p>
    <w:p w:rsidR="00F3272C" w:rsidRDefault="00F3272C" w:rsidP="00F3272C">
      <w:pPr>
        <w:pStyle w:val="wyq110---naslov-clana"/>
        <w:rPr>
          <w:color w:val="000000"/>
          <w:sz w:val="17"/>
          <w:szCs w:val="17"/>
        </w:rPr>
      </w:pPr>
      <w:bookmarkStart w:id="284" w:name="str_150"/>
      <w:bookmarkEnd w:id="284"/>
      <w:r>
        <w:rPr>
          <w:b w:val="0"/>
          <w:bCs w:val="0"/>
          <w:color w:val="000000"/>
          <w:sz w:val="17"/>
          <w:szCs w:val="17"/>
        </w:rPr>
        <w:t>Сарадник, педагошки и андрагошки асистент, лични пратилац и помоћни наставник</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85" w:name="clan_136"/>
      <w:bookmarkEnd w:id="285"/>
      <w:r>
        <w:rPr>
          <w:b w:val="0"/>
          <w:bCs w:val="0"/>
          <w:color w:val="000000"/>
          <w:sz w:val="17"/>
          <w:szCs w:val="17"/>
        </w:rPr>
        <w:t>Члан 136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Андрагошки асистент пружа подршку одраслима за укључивање у систем образовања и помоћ запосленима у остваривању програма образовања.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Андрагошки асистент у свом раду остварује сарадњу са органима јединице локалне самоуправе, надлежним установама, организацијама и удружењима.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за рад педагошког асистента и андрагошког асистента уређује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86" w:name="str_151"/>
      <w:bookmarkEnd w:id="286"/>
      <w:r>
        <w:rPr>
          <w:b w:val="0"/>
          <w:bCs w:val="0"/>
          <w:color w:val="000000"/>
          <w:sz w:val="17"/>
          <w:szCs w:val="17"/>
        </w:rPr>
        <w:lastRenderedPageBreak/>
        <w:t>Задаци наставника и васпитача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87" w:name="clan_137"/>
      <w:bookmarkEnd w:id="287"/>
      <w:r>
        <w:rPr>
          <w:b w:val="0"/>
          <w:bCs w:val="0"/>
          <w:color w:val="000000"/>
          <w:sz w:val="17"/>
          <w:szCs w:val="17"/>
        </w:rPr>
        <w:t>Члан 137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и васпитач остварује задатке на основу утврђених стандарда компетенција.</w:t>
      </w:r>
      <w:r>
        <w:rPr>
          <w:rStyle w:val="apple-converted-space"/>
          <w:color w:val="000000"/>
          <w:sz w:val="15"/>
          <w:szCs w:val="15"/>
        </w:rPr>
        <w:t> </w:t>
      </w:r>
    </w:p>
    <w:p w:rsidR="00F3272C" w:rsidRDefault="00F3272C" w:rsidP="00F3272C">
      <w:pPr>
        <w:pStyle w:val="wyq110---naslov-clana"/>
        <w:rPr>
          <w:color w:val="000000"/>
          <w:sz w:val="17"/>
          <w:szCs w:val="17"/>
        </w:rPr>
      </w:pPr>
      <w:bookmarkStart w:id="288" w:name="str_152"/>
      <w:bookmarkEnd w:id="288"/>
      <w:r>
        <w:rPr>
          <w:b w:val="0"/>
          <w:bCs w:val="0"/>
          <w:color w:val="000000"/>
          <w:sz w:val="17"/>
          <w:szCs w:val="17"/>
        </w:rPr>
        <w:t>Задаци стручног сарадника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89" w:name="clan_138"/>
      <w:bookmarkEnd w:id="289"/>
      <w:r>
        <w:rPr>
          <w:b w:val="0"/>
          <w:bCs w:val="0"/>
          <w:color w:val="000000"/>
          <w:sz w:val="17"/>
          <w:szCs w:val="17"/>
        </w:rPr>
        <w:t>Члан 138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Задаци стручног сарадника су да, у оквиру своје надлежности, ради 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унапређивању образовно-васпитног рада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пружању стручне подршке васпитачу, наставнику и директору за: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стварање подстицајне средине за учење уз примену савремених научно заснованих сазнања;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јачање компетенција и професионални развој наставника, васпитача и стручних сарадника;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(3) развијање компетенција за остваривање циљева и општих исхода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развоју инклузивности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праћењу и вредновању образовно-васпитног рада и предлагању мера за повећање квалитета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остваривању сарадње са децом и ученицима, родитељима, односно другим законским заступницима и другим запосленима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остваривању сарадње са надлежним установама, стручним удружењима и другим органима и организацијама;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координацији сарадње и обезбеђивању примене одлука савета родитеља установе и општинских савета родитеља;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спровођењу стратешких одлука Министарства у установи, у складу са својим описом посла.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 сарадник остварује задатке на основу стандарда компетенција за стручне сараднике.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свих облика рада стручних сарадника, доноси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90" w:name="str_153"/>
      <w:bookmarkEnd w:id="290"/>
      <w:r>
        <w:rPr>
          <w:b w:val="0"/>
          <w:bCs w:val="0"/>
          <w:color w:val="000000"/>
          <w:sz w:val="17"/>
          <w:szCs w:val="17"/>
        </w:rPr>
        <w:t>Услови за пријем у радни однос</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91" w:name="clan_139"/>
      <w:bookmarkEnd w:id="291"/>
      <w:r>
        <w:rPr>
          <w:b w:val="0"/>
          <w:bCs w:val="0"/>
          <w:color w:val="000000"/>
          <w:sz w:val="17"/>
          <w:szCs w:val="17"/>
        </w:rPr>
        <w:t>Члан 139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У радни однос у установи може да буде примљено лице, под условима прописаним законом и то ако: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има одговарајуће образовање;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има психичку, физичку и здравствену способност за рад са децом и ученицима;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има држављанство Републике Србије;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зна српски језик и језик на којем остварује образовно-васпитни рад.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Услови из става 1. овог члана доказују се приликом пријема у радни однос и проверавају се у току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w:t>
      </w:r>
      <w:r>
        <w:rPr>
          <w:rStyle w:val="apple-converted-space"/>
          <w:color w:val="000000"/>
          <w:sz w:val="15"/>
          <w:szCs w:val="15"/>
        </w:rPr>
        <w:t> </w:t>
      </w:r>
    </w:p>
    <w:p w:rsidR="00F3272C" w:rsidRDefault="00F3272C" w:rsidP="00F3272C">
      <w:pPr>
        <w:pStyle w:val="wyq110---naslov-clana"/>
        <w:rPr>
          <w:color w:val="000000"/>
          <w:sz w:val="17"/>
          <w:szCs w:val="17"/>
        </w:rPr>
      </w:pPr>
      <w:bookmarkStart w:id="292" w:name="str_154"/>
      <w:bookmarkEnd w:id="292"/>
      <w:r>
        <w:rPr>
          <w:b w:val="0"/>
          <w:bCs w:val="0"/>
          <w:color w:val="000000"/>
          <w:sz w:val="17"/>
          <w:szCs w:val="17"/>
        </w:rPr>
        <w:t>Образовање наставника, васпитача и стручних сарадника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93" w:name="clan_140"/>
      <w:bookmarkEnd w:id="293"/>
      <w:r>
        <w:rPr>
          <w:b w:val="0"/>
          <w:bCs w:val="0"/>
          <w:color w:val="000000"/>
          <w:sz w:val="17"/>
          <w:szCs w:val="17"/>
        </w:rPr>
        <w:t>Члан 140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Наставник, васпитач и стручни сарадник јесте лице које је стекло одговарајуће високо образовање: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на студијама другог степена (мастер академске студије, мастер струковне студије, специјалистичке академске студије) и то:</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(1) студије другог степена из научне, односно стручне области за одговарајући предмет, односно групе предмета;</w:t>
      </w:r>
      <w:r>
        <w:rPr>
          <w:rStyle w:val="apple-converted-space"/>
          <w:color w:val="000000"/>
          <w:sz w:val="15"/>
          <w:szCs w:val="15"/>
        </w:rPr>
        <w:t> </w:t>
      </w:r>
    </w:p>
    <w:p w:rsidR="00F3272C" w:rsidRDefault="00F3272C" w:rsidP="00F3272C">
      <w:pPr>
        <w:pStyle w:val="normaluvuceni"/>
        <w:rPr>
          <w:color w:val="000000"/>
          <w:sz w:val="15"/>
          <w:szCs w:val="15"/>
        </w:rPr>
      </w:pPr>
      <w:r>
        <w:rPr>
          <w:color w:val="000000"/>
          <w:sz w:val="15"/>
          <w:szCs w:val="15"/>
        </w:rP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на основним студијама у трајању од најмање четири године, по прописима који су уређивали високо образовање до 10. септембра 2005.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r>
        <w:rPr>
          <w:rStyle w:val="apple-converted-space"/>
          <w:color w:val="000000"/>
          <w:sz w:val="15"/>
          <w:szCs w:val="15"/>
        </w:rPr>
        <w:t> </w:t>
      </w:r>
    </w:p>
    <w:p w:rsidR="00F3272C" w:rsidRDefault="00F3272C" w:rsidP="00F3272C">
      <w:pPr>
        <w:pStyle w:val="clan"/>
        <w:rPr>
          <w:color w:val="000000"/>
          <w:sz w:val="17"/>
          <w:szCs w:val="17"/>
        </w:rPr>
      </w:pPr>
      <w:bookmarkStart w:id="294" w:name="clan_141"/>
      <w:bookmarkEnd w:id="294"/>
      <w:r>
        <w:rPr>
          <w:b w:val="0"/>
          <w:bCs w:val="0"/>
          <w:color w:val="000000"/>
          <w:sz w:val="17"/>
          <w:szCs w:val="17"/>
        </w:rPr>
        <w:t>Члан 141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наставника, васпитача у школи са домом и стручног сарадника може да обавља лице са одговарајућим образовањем из члана 140. ст. 1. и 2. овог закона, а наставника стручног предмета у области здравства и са одговарајућом специјализацијом.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стеченим после специјалистичког, односно мајсторског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наставника и стручног сарадника, може да обавља лице које је стекло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Потврду о познавању ромског језика издаје високошколска установа или национални савет ромске националне мањине на основу положеног стандардизованог теста који израђује Министарство.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95" w:name="str_155"/>
      <w:bookmarkEnd w:id="295"/>
      <w:r>
        <w:rPr>
          <w:b w:val="0"/>
          <w:bCs w:val="0"/>
          <w:color w:val="000000"/>
          <w:sz w:val="17"/>
          <w:szCs w:val="17"/>
        </w:rPr>
        <w:t>Образовање наставника, васпитача и стручних сарадника из психолошких, педагошких и методичких дисциплина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96" w:name="clan_142"/>
      <w:bookmarkEnd w:id="296"/>
      <w:r>
        <w:rPr>
          <w:b w:val="0"/>
          <w:bCs w:val="0"/>
          <w:color w:val="000000"/>
          <w:sz w:val="17"/>
          <w:szCs w:val="17"/>
        </w:rPr>
        <w:t>Члан 142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r>
        <w:rPr>
          <w:rStyle w:val="apple-converted-space"/>
          <w:color w:val="000000"/>
          <w:sz w:val="15"/>
          <w:szCs w:val="15"/>
        </w:rPr>
        <w:t> </w:t>
      </w:r>
    </w:p>
    <w:p w:rsidR="00F3272C" w:rsidRDefault="00F3272C" w:rsidP="00F3272C">
      <w:pPr>
        <w:pStyle w:val="wyq110---naslov-clana"/>
        <w:rPr>
          <w:color w:val="000000"/>
          <w:sz w:val="17"/>
          <w:szCs w:val="17"/>
        </w:rPr>
      </w:pPr>
      <w:bookmarkStart w:id="297" w:name="str_156"/>
      <w:bookmarkEnd w:id="297"/>
      <w:r>
        <w:rPr>
          <w:b w:val="0"/>
          <w:bCs w:val="0"/>
          <w:color w:val="000000"/>
          <w:sz w:val="17"/>
          <w:szCs w:val="17"/>
        </w:rPr>
        <w:t>Утврђивање стеченог образовања наставника, васпитача и стручних сарадника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298" w:name="clan_143"/>
      <w:bookmarkEnd w:id="298"/>
      <w:r>
        <w:rPr>
          <w:b w:val="0"/>
          <w:bCs w:val="0"/>
          <w:color w:val="000000"/>
          <w:sz w:val="17"/>
          <w:szCs w:val="17"/>
        </w:rPr>
        <w:t>Члан 143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је образовање стечено у систему војног школства, испуњеност услова у погледу стеченог образовања за обављање послова наставника, васпитача, односно стручног сарадника, по претходно прибављеном мишљењу одговарајуће високошколске установе, утврђује решењем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Када је образовање стечено у иностранству, испуњеност услова у погледу стеченог образовања за обављање послова наставника, васпитача, односно стручног сарадника, на основу акта о признавању стране високошколске исправе и мишљења одговарајуће високошколске установе, утврђује решењем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299" w:name="str_157"/>
      <w:bookmarkEnd w:id="299"/>
      <w:r>
        <w:rPr>
          <w:b w:val="0"/>
          <w:bCs w:val="0"/>
          <w:color w:val="000000"/>
          <w:sz w:val="17"/>
          <w:szCs w:val="17"/>
        </w:rPr>
        <w:t>Услови за рад наставника, васпитача и стручног сарадника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00" w:name="clan_144"/>
      <w:bookmarkEnd w:id="300"/>
      <w:r>
        <w:rPr>
          <w:b w:val="0"/>
          <w:bCs w:val="0"/>
          <w:color w:val="000000"/>
          <w:sz w:val="17"/>
          <w:szCs w:val="17"/>
        </w:rPr>
        <w:lastRenderedPageBreak/>
        <w:t>Члан 144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Послове наставника, васпитача и стручног сарадника може да обавља лице које има дозволу за рад (у даљем тексту: лиценца).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Без лиценце послове наставника, васпитача и стручног сарадника може да обавља: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приправник;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лице које је засновало радни однос на одређено време ради замене одсутног запосленог;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сарадник у предшколској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педагошки и андрагошки асистент и помоћни наставник.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Сарадник у предшколској установи може да обавља васпитно-образовни рад без лиценце ако има образовање из члана 142. овог закона.</w:t>
      </w:r>
      <w:r>
        <w:rPr>
          <w:rStyle w:val="apple-converted-space"/>
          <w:color w:val="000000"/>
          <w:sz w:val="15"/>
          <w:szCs w:val="15"/>
        </w:rPr>
        <w:t> </w:t>
      </w:r>
    </w:p>
    <w:p w:rsidR="00F3272C" w:rsidRDefault="00F3272C" w:rsidP="00F3272C">
      <w:pPr>
        <w:pStyle w:val="wyq110---naslov-clana"/>
        <w:rPr>
          <w:color w:val="000000"/>
          <w:sz w:val="17"/>
          <w:szCs w:val="17"/>
        </w:rPr>
      </w:pPr>
      <w:bookmarkStart w:id="301" w:name="str_158"/>
      <w:bookmarkEnd w:id="301"/>
      <w:r>
        <w:rPr>
          <w:b w:val="0"/>
          <w:bCs w:val="0"/>
          <w:color w:val="000000"/>
          <w:sz w:val="17"/>
          <w:szCs w:val="17"/>
        </w:rPr>
        <w:t>Приправник</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02" w:name="clan_145"/>
      <w:bookmarkEnd w:id="302"/>
      <w:r>
        <w:rPr>
          <w:b w:val="0"/>
          <w:bCs w:val="0"/>
          <w:color w:val="000000"/>
          <w:sz w:val="17"/>
          <w:szCs w:val="17"/>
        </w:rPr>
        <w:t>Члан 145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Приправнички стаж траје најдуже две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Приправнику престаје приправнички стаж када положи испит за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Трошкове полагање испита из става 8. овог члана, сноси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03" w:name="str_159"/>
      <w:bookmarkEnd w:id="303"/>
      <w:r>
        <w:rPr>
          <w:b w:val="0"/>
          <w:bCs w:val="0"/>
          <w:color w:val="000000"/>
          <w:sz w:val="17"/>
          <w:szCs w:val="17"/>
        </w:rPr>
        <w:t>Приправник - стажиста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04" w:name="clan_146"/>
      <w:bookmarkEnd w:id="304"/>
      <w:r>
        <w:rPr>
          <w:b w:val="0"/>
          <w:bCs w:val="0"/>
          <w:color w:val="000000"/>
          <w:sz w:val="17"/>
          <w:szCs w:val="17"/>
        </w:rPr>
        <w:t>Члан 146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Послове наставника, васпитача и стручног сарадника може да обавља и приправник - стажиста.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и приправник - стажиста закључују уговор о стручном усавршавању у трајању од најмање годину, а најдуже две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Уговором из става 3. овог члана не заснива се радни однос.</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Приправник - стажиста има право да учествује у раду стручних органа без права одлучивања и нема право да оцењује ученике у школи.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остваривање права из става 2. овог члана сходно се примењују одредбе овог закона које се односе на приправника.</w:t>
      </w:r>
      <w:r>
        <w:rPr>
          <w:rStyle w:val="apple-converted-space"/>
          <w:color w:val="000000"/>
          <w:sz w:val="15"/>
          <w:szCs w:val="15"/>
        </w:rPr>
        <w:t> </w:t>
      </w:r>
    </w:p>
    <w:p w:rsidR="00F3272C" w:rsidRDefault="00F3272C" w:rsidP="00F3272C">
      <w:pPr>
        <w:pStyle w:val="wyq110---naslov-clana"/>
        <w:rPr>
          <w:color w:val="000000"/>
          <w:sz w:val="17"/>
          <w:szCs w:val="17"/>
        </w:rPr>
      </w:pPr>
      <w:bookmarkStart w:id="305" w:name="str_160"/>
      <w:bookmarkEnd w:id="305"/>
      <w:r>
        <w:rPr>
          <w:b w:val="0"/>
          <w:bCs w:val="0"/>
          <w:color w:val="000000"/>
          <w:sz w:val="17"/>
          <w:szCs w:val="17"/>
        </w:rPr>
        <w:t>Лиценца наставника, васпитача и стручних сарадника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06" w:name="clan_147"/>
      <w:bookmarkEnd w:id="306"/>
      <w:r>
        <w:rPr>
          <w:b w:val="0"/>
          <w:bCs w:val="0"/>
          <w:color w:val="000000"/>
          <w:sz w:val="17"/>
          <w:szCs w:val="17"/>
        </w:rPr>
        <w:t>Члан 147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Лиценца је јавна исправа.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издаје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дужна да благовремено достави Министарству све податке у вези са лиценцом наставника, васпитача и стручног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Садржај и образац лиценце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07" w:name="str_161"/>
      <w:bookmarkEnd w:id="307"/>
      <w:r>
        <w:rPr>
          <w:b w:val="0"/>
          <w:bCs w:val="0"/>
          <w:color w:val="000000"/>
          <w:sz w:val="17"/>
          <w:szCs w:val="17"/>
        </w:rPr>
        <w:t>Издавање лиценце наставнику, васпитачу и стручном сараднику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08" w:name="clan_148"/>
      <w:bookmarkEnd w:id="308"/>
      <w:r>
        <w:rPr>
          <w:b w:val="0"/>
          <w:bCs w:val="0"/>
          <w:color w:val="000000"/>
          <w:sz w:val="17"/>
          <w:szCs w:val="17"/>
        </w:rPr>
        <w:t>Члан 148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Лиценца се издаје наставнику, васпитачу и стручном сараднику који има положен испит за лиценцу.</w:t>
      </w:r>
      <w:r>
        <w:rPr>
          <w:rStyle w:val="apple-converted-space"/>
          <w:color w:val="000000"/>
          <w:sz w:val="15"/>
          <w:szCs w:val="15"/>
        </w:rPr>
        <w:t> </w:t>
      </w:r>
    </w:p>
    <w:p w:rsidR="00F3272C" w:rsidRDefault="00F3272C" w:rsidP="00F3272C">
      <w:pPr>
        <w:pStyle w:val="wyq110---naslov-clana"/>
        <w:rPr>
          <w:color w:val="000000"/>
          <w:sz w:val="17"/>
          <w:szCs w:val="17"/>
        </w:rPr>
      </w:pPr>
      <w:bookmarkStart w:id="309" w:name="str_162"/>
      <w:bookmarkEnd w:id="309"/>
      <w:r>
        <w:rPr>
          <w:b w:val="0"/>
          <w:bCs w:val="0"/>
          <w:color w:val="000000"/>
          <w:sz w:val="17"/>
          <w:szCs w:val="17"/>
        </w:rPr>
        <w:t>Суспензија лиценце наставнику, васпитачу и стручном сараднику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10" w:name="clan_149"/>
      <w:bookmarkEnd w:id="310"/>
      <w:r>
        <w:rPr>
          <w:b w:val="0"/>
          <w:bCs w:val="0"/>
          <w:color w:val="000000"/>
          <w:sz w:val="17"/>
          <w:szCs w:val="17"/>
        </w:rPr>
        <w:t>Члан 149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току важења лиценца може да буде суспендована.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Лиценца се суспендује наставнику, васпитачу и стручном сараднику који: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се према извештају просветног саветника није стручно усавршавао, а просветни саветник у свом извештају утврди да разлози за то нису оправдани.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 решењем одлучује о суспензији лиценце у року од осам дана од истека рока за подношење примедбе.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министра о суспензији лиценце коначно је у управном поступку.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Суспензија лиценце траје најдуже шест месеци.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r>
        <w:rPr>
          <w:rStyle w:val="apple-converted-space"/>
          <w:color w:val="000000"/>
          <w:sz w:val="15"/>
          <w:szCs w:val="15"/>
        </w:rPr>
        <w:t> </w:t>
      </w:r>
    </w:p>
    <w:p w:rsidR="00F3272C" w:rsidRDefault="00F3272C" w:rsidP="00F3272C">
      <w:pPr>
        <w:pStyle w:val="wyq110---naslov-clana"/>
        <w:rPr>
          <w:color w:val="000000"/>
          <w:sz w:val="17"/>
          <w:szCs w:val="17"/>
        </w:rPr>
      </w:pPr>
      <w:bookmarkStart w:id="311" w:name="str_163"/>
      <w:bookmarkEnd w:id="311"/>
      <w:r>
        <w:rPr>
          <w:b w:val="0"/>
          <w:bCs w:val="0"/>
          <w:color w:val="000000"/>
          <w:sz w:val="17"/>
          <w:szCs w:val="17"/>
        </w:rPr>
        <w:t>Одузимање лиценце наставнику, васпитачу и стручном сараднику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12" w:name="clan_150"/>
      <w:bookmarkEnd w:id="312"/>
      <w:r>
        <w:rPr>
          <w:b w:val="0"/>
          <w:bCs w:val="0"/>
          <w:color w:val="000000"/>
          <w:sz w:val="17"/>
          <w:szCs w:val="17"/>
        </w:rPr>
        <w:t>Члан 150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Лиценца се одузима наставнику, васпитачу и стручном сараднику: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ако одбије вршење спољашњег вредновања рада или стручно-педагошког надзора;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коме је суспендована лиценца у складу са чланом 149. овог закона, а стекли су се услови за нову суспензију.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Лиценца се одузима на период од пет година.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коме је одузета лиценца нема право на рад у области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министра о одузимању лиценце коначно је у управном поступку.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Одузета лиценца враћа се Министарству преко установе у којој је лице запослено.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Лице коме је одузета лиценца на период од пет година, по истеку тог рока може да поднесе Министарству захтев за поновно полагање испита за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r>
        <w:rPr>
          <w:rStyle w:val="apple-converted-space"/>
          <w:color w:val="000000"/>
          <w:sz w:val="15"/>
          <w:szCs w:val="15"/>
        </w:rPr>
        <w:t> </w:t>
      </w:r>
    </w:p>
    <w:p w:rsidR="00F3272C" w:rsidRDefault="00F3272C" w:rsidP="00F3272C">
      <w:pPr>
        <w:pStyle w:val="wyq110---naslov-clana"/>
        <w:rPr>
          <w:color w:val="000000"/>
          <w:sz w:val="17"/>
          <w:szCs w:val="17"/>
        </w:rPr>
      </w:pPr>
      <w:bookmarkStart w:id="313" w:name="str_164"/>
      <w:bookmarkEnd w:id="313"/>
      <w:r>
        <w:rPr>
          <w:b w:val="0"/>
          <w:bCs w:val="0"/>
          <w:color w:val="000000"/>
          <w:sz w:val="17"/>
          <w:szCs w:val="17"/>
        </w:rPr>
        <w:t>Стручно усавршавање и професионални развој наставника, васпитача и стручног сарадника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14" w:name="clan_151"/>
      <w:bookmarkEnd w:id="314"/>
      <w:r>
        <w:rPr>
          <w:b w:val="0"/>
          <w:bCs w:val="0"/>
          <w:color w:val="000000"/>
          <w:sz w:val="17"/>
          <w:szCs w:val="17"/>
        </w:rPr>
        <w:t>Члан 151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васпитач и стручни сарадник остварује право на увећану плату за стечено звање.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доноси орган управљања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Податке о професионалном развоју наставник, васпитач и стручни сарадник чува у мапи професионалног развоја (у даљем тексту: портфолио).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садржај портфолија и друга питања од значаја за стручно усавршавање,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15" w:name="str_165"/>
      <w:bookmarkEnd w:id="315"/>
      <w:r>
        <w:rPr>
          <w:b w:val="0"/>
          <w:bCs w:val="0"/>
          <w:color w:val="000000"/>
          <w:sz w:val="17"/>
          <w:szCs w:val="17"/>
        </w:rPr>
        <w:t>Заснивање радног односа у установи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16" w:name="clan_152"/>
      <w:bookmarkEnd w:id="316"/>
      <w:r>
        <w:rPr>
          <w:b w:val="0"/>
          <w:bCs w:val="0"/>
          <w:color w:val="000000"/>
          <w:sz w:val="17"/>
          <w:szCs w:val="17"/>
        </w:rPr>
        <w:t>Члан 152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r>
        <w:rPr>
          <w:rStyle w:val="apple-converted-space"/>
          <w:color w:val="000000"/>
          <w:sz w:val="15"/>
          <w:szCs w:val="15"/>
        </w:rPr>
        <w:t> </w:t>
      </w:r>
    </w:p>
    <w:p w:rsidR="00F3272C" w:rsidRDefault="00F3272C" w:rsidP="00F3272C">
      <w:pPr>
        <w:pStyle w:val="wyq110---naslov-clana"/>
        <w:rPr>
          <w:color w:val="000000"/>
          <w:sz w:val="17"/>
          <w:szCs w:val="17"/>
        </w:rPr>
      </w:pPr>
      <w:bookmarkStart w:id="317" w:name="str_166"/>
      <w:bookmarkEnd w:id="317"/>
      <w:r>
        <w:rPr>
          <w:b w:val="0"/>
          <w:bCs w:val="0"/>
          <w:color w:val="000000"/>
          <w:sz w:val="17"/>
          <w:szCs w:val="17"/>
        </w:rPr>
        <w:t>Преузимање запосленог са листе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18" w:name="clan_153"/>
      <w:bookmarkEnd w:id="318"/>
      <w:r>
        <w:rPr>
          <w:b w:val="0"/>
          <w:bCs w:val="0"/>
          <w:color w:val="000000"/>
          <w:sz w:val="17"/>
          <w:szCs w:val="17"/>
        </w:rPr>
        <w:t>Члан 153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Запослени који је у установи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Запосленом из става 1. овог члана, који без оправданих разлога одбије преузимање са листе, престаје радни однос без права на отпремнину.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 свакој школској управи министар образује радну подгрупу која утврђује постојање услова и даје сагласност за расписивање конкурса.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за рад радне групе и подгрупе из ст. 6. и 7. овог члана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19" w:name="str_167"/>
      <w:bookmarkEnd w:id="319"/>
      <w:r>
        <w:rPr>
          <w:b w:val="0"/>
          <w:bCs w:val="0"/>
          <w:color w:val="000000"/>
          <w:sz w:val="17"/>
          <w:szCs w:val="17"/>
        </w:rPr>
        <w:t>Радни однос на неодређено време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20" w:name="clan_154"/>
      <w:bookmarkEnd w:id="320"/>
      <w:r>
        <w:rPr>
          <w:b w:val="0"/>
          <w:bCs w:val="0"/>
          <w:color w:val="000000"/>
          <w:sz w:val="17"/>
          <w:szCs w:val="17"/>
        </w:rPr>
        <w:t>Члан 154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Пријем у радни однос на неодређено време врши се на основу конкурса који расписује директор.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Конкурс спроводи конкурсна комисија коју именује директор. Обавезни члан комисије је секретар установе. Комисија има најмање три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Кандидати из става 4.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Конкурсна комисија обавља разговор са кандидатима са листе из става 6. овог члана и доноси решење о избору кандидата у року од осам дана од дана обављеног разговора са кандидатима.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Кандидат незадовољан решењем о изабраном кандидату може да поднесе жалбу директору, у року од осам дана од дана достављања решења из става 7.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о жалби одлучује у року од осам дана од дана подношења.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по конкурсу није изабран ниједан кандидат, расписује се нови конкурс у року од осам дана.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из става 7. овог члана оглашава се на званичној интернет страници Министарства, када постане коначно.</w:t>
      </w:r>
      <w:r>
        <w:rPr>
          <w:rStyle w:val="apple-converted-space"/>
          <w:color w:val="000000"/>
          <w:sz w:val="15"/>
          <w:szCs w:val="15"/>
        </w:rPr>
        <w:t> </w:t>
      </w:r>
    </w:p>
    <w:p w:rsidR="00F3272C" w:rsidRDefault="00F3272C" w:rsidP="00F3272C">
      <w:pPr>
        <w:pStyle w:val="wyq110---naslov-clana"/>
        <w:rPr>
          <w:color w:val="000000"/>
          <w:sz w:val="17"/>
          <w:szCs w:val="17"/>
        </w:rPr>
      </w:pPr>
      <w:bookmarkStart w:id="321" w:name="str_168"/>
      <w:bookmarkEnd w:id="321"/>
      <w:r>
        <w:rPr>
          <w:b w:val="0"/>
          <w:bCs w:val="0"/>
          <w:color w:val="000000"/>
          <w:sz w:val="17"/>
          <w:szCs w:val="17"/>
        </w:rPr>
        <w:t>Радни однос на одређено време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22" w:name="clan_155"/>
      <w:bookmarkEnd w:id="322"/>
      <w:r>
        <w:rPr>
          <w:b w:val="0"/>
          <w:bCs w:val="0"/>
          <w:color w:val="000000"/>
          <w:sz w:val="17"/>
          <w:szCs w:val="17"/>
        </w:rPr>
        <w:lastRenderedPageBreak/>
        <w:t>Члан 155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може да прими у радни однос на одређено време лице: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ради замене одсутног запосленог преко 60 дана;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ради обављања послова педагошког асистента, односно андрагошког асистента.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установа без конкурса може да прими у радни однос на одређено време лице: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ради замене одсутног запосленог до 60 дана;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ради извођења верске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Листу наставника верске наставе, на предлог традиционалних цркава и верских заједница, утврђује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Наставника верске наставе упућује у школу традиционална црква или верска заједница са утврђене листе за сваку школску годину.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извођење верске наставе наставник са школом у коју је упућен закључује уговор о раду на 12 месеци за сваку школску годину.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поступку избора педагошког асистента, односно андрагошког асистента прибавља се мишљење надлежног органа јединице локалне самоуправе.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установи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Радни однос на одређено време не може да прерасте у радни однос на неодређено време.</w:t>
      </w:r>
      <w:r>
        <w:rPr>
          <w:rStyle w:val="apple-converted-space"/>
          <w:color w:val="000000"/>
          <w:sz w:val="15"/>
          <w:szCs w:val="15"/>
        </w:rPr>
        <w:t> </w:t>
      </w:r>
    </w:p>
    <w:p w:rsidR="00F3272C" w:rsidRDefault="00F3272C" w:rsidP="00F3272C">
      <w:pPr>
        <w:pStyle w:val="wyq110---naslov-clana"/>
        <w:rPr>
          <w:color w:val="000000"/>
          <w:sz w:val="17"/>
          <w:szCs w:val="17"/>
        </w:rPr>
      </w:pPr>
      <w:bookmarkStart w:id="323" w:name="str_169"/>
      <w:bookmarkEnd w:id="323"/>
      <w:r>
        <w:rPr>
          <w:b w:val="0"/>
          <w:bCs w:val="0"/>
          <w:color w:val="000000"/>
          <w:sz w:val="17"/>
          <w:szCs w:val="17"/>
        </w:rPr>
        <w:t>Пробни рад</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24" w:name="clan_156"/>
      <w:bookmarkEnd w:id="324"/>
      <w:r>
        <w:rPr>
          <w:b w:val="0"/>
          <w:bCs w:val="0"/>
          <w:color w:val="000000"/>
          <w:sz w:val="17"/>
          <w:szCs w:val="17"/>
        </w:rPr>
        <w:t>Члан 156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од става 1. овог члана пробни рад може да се уговори и у случају пријема у радни однос на одређено време.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Пробни рад обавља се у складу са законом којим се уређује рад.</w:t>
      </w:r>
      <w:r>
        <w:rPr>
          <w:rStyle w:val="apple-converted-space"/>
          <w:color w:val="000000"/>
          <w:sz w:val="15"/>
          <w:szCs w:val="15"/>
        </w:rPr>
        <w:t> </w:t>
      </w:r>
    </w:p>
    <w:p w:rsidR="00F3272C" w:rsidRDefault="00F3272C" w:rsidP="00F3272C">
      <w:pPr>
        <w:pStyle w:val="wyq110---naslov-clana"/>
        <w:rPr>
          <w:color w:val="000000"/>
          <w:sz w:val="17"/>
          <w:szCs w:val="17"/>
        </w:rPr>
      </w:pPr>
      <w:bookmarkStart w:id="325" w:name="str_170"/>
      <w:bookmarkEnd w:id="325"/>
      <w:r>
        <w:rPr>
          <w:b w:val="0"/>
          <w:bCs w:val="0"/>
          <w:color w:val="000000"/>
          <w:sz w:val="17"/>
          <w:szCs w:val="17"/>
        </w:rPr>
        <w:t>Рад наставника у иностранству</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26" w:name="clan_157"/>
      <w:bookmarkEnd w:id="326"/>
      <w:r>
        <w:rPr>
          <w:b w:val="0"/>
          <w:bCs w:val="0"/>
          <w:color w:val="000000"/>
          <w:sz w:val="17"/>
          <w:szCs w:val="17"/>
        </w:rPr>
        <w:t>Члан 157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Образовно-васпитни рад на српском језику у иностранству изводи наставник који испуњава следеће услове: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да је у радном односу на неодређено време у школи у Републици Србији;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2) поседује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има најмање пет година радног искуства у области основног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Решење о упућивању наставника на рад у иностранство доноси министар, на основу конкурса.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се упућује на рад у иностранство на време од годину дана, уз могућност продужења, а најдуже на период од четири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у току професионалне каријере може бити ангажован на конкурсу само једном за остваривање наставе на српском језику у иностранству.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Наставнику мирује радни однос на пословима са којих је упућен на рад у иностранство.</w:t>
      </w:r>
      <w:r>
        <w:rPr>
          <w:rStyle w:val="apple-converted-space"/>
          <w:color w:val="000000"/>
          <w:sz w:val="15"/>
          <w:szCs w:val="15"/>
        </w:rPr>
        <w:t> </w:t>
      </w:r>
    </w:p>
    <w:p w:rsidR="00F3272C" w:rsidRDefault="00F3272C" w:rsidP="00F3272C">
      <w:pPr>
        <w:pStyle w:val="wyq110---naslov-clana"/>
        <w:rPr>
          <w:color w:val="000000"/>
          <w:sz w:val="17"/>
          <w:szCs w:val="17"/>
        </w:rPr>
      </w:pPr>
      <w:bookmarkStart w:id="327" w:name="str_171"/>
      <w:bookmarkEnd w:id="327"/>
      <w:r>
        <w:rPr>
          <w:b w:val="0"/>
          <w:bCs w:val="0"/>
          <w:color w:val="000000"/>
          <w:sz w:val="17"/>
          <w:szCs w:val="17"/>
        </w:rPr>
        <w:t>Уговор о извођењу наставе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28" w:name="clan_158"/>
      <w:bookmarkEnd w:id="328"/>
      <w:r>
        <w:rPr>
          <w:b w:val="0"/>
          <w:bCs w:val="0"/>
          <w:color w:val="000000"/>
          <w:sz w:val="17"/>
          <w:szCs w:val="17"/>
        </w:rPr>
        <w:t>Члан 158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школе пре закључења уговора о извођењу наставе прибавља сагласност друге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ангажовано по основу уговора из става 1. овог члана не заснива радни однос у школи.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Право на накнаду за обављени рад стиче на основу извештаја о обављеном раду.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Лице из става 1. овог члана учествује у раду стручних органа школе без права одлучивања, осим у раду одељењског већа,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329" w:name="str_172"/>
      <w:bookmarkEnd w:id="329"/>
      <w:r>
        <w:rPr>
          <w:b w:val="0"/>
          <w:bCs w:val="0"/>
          <w:color w:val="000000"/>
          <w:sz w:val="17"/>
          <w:szCs w:val="17"/>
        </w:rPr>
        <w:t>Радно време запосленог у установи</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30" w:name="clan_159"/>
      <w:bookmarkEnd w:id="330"/>
      <w:r>
        <w:rPr>
          <w:b w:val="0"/>
          <w:bCs w:val="0"/>
          <w:color w:val="000000"/>
          <w:sz w:val="17"/>
          <w:szCs w:val="17"/>
        </w:rPr>
        <w:t>Члан 159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Пуно радно време запосленог у установи износи 40 сати недељно.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Непуно радно време запосленог у установи, у смислу овог закона, јесте радно време краће од пуног радног времена.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r>
        <w:rPr>
          <w:rStyle w:val="apple-converted-space"/>
          <w:color w:val="000000"/>
          <w:sz w:val="15"/>
          <w:szCs w:val="15"/>
        </w:rPr>
        <w:t> </w:t>
      </w:r>
    </w:p>
    <w:p w:rsidR="00F3272C" w:rsidRDefault="00F3272C" w:rsidP="00F3272C">
      <w:pPr>
        <w:pStyle w:val="wyq110---naslov-clana"/>
        <w:rPr>
          <w:color w:val="000000"/>
          <w:sz w:val="17"/>
          <w:szCs w:val="17"/>
        </w:rPr>
      </w:pPr>
      <w:bookmarkStart w:id="331" w:name="str_173"/>
      <w:bookmarkEnd w:id="331"/>
      <w:r>
        <w:rPr>
          <w:b w:val="0"/>
          <w:bCs w:val="0"/>
          <w:color w:val="000000"/>
          <w:sz w:val="17"/>
          <w:szCs w:val="17"/>
        </w:rPr>
        <w:t>Норма непосредног рада наставника, васпитача и стручног сарадника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32" w:name="clan_160"/>
      <w:bookmarkEnd w:id="332"/>
      <w:r>
        <w:rPr>
          <w:b w:val="0"/>
          <w:bCs w:val="0"/>
          <w:color w:val="000000"/>
          <w:sz w:val="17"/>
          <w:szCs w:val="17"/>
        </w:rPr>
        <w:t>Члан 160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оквиру пуног радног времена у току радне недеље, норма непосредног рада наставника 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26 часова наставе са ученицима за наставнике практичне наставе;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У оквиру пуног радног времена у току радне недеље, норма непосредног рада васпитача 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30 сати непосредног васпитно-образовног рада са децом у предшколској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20 сати непосредног васпитно-образовног рада са децом на остваривању различитих програма и облика, у полудневном трајању у предшколској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Васпитач у школи са домом у оквиру пуног радног времена у току радне недеље остварује 30 сати непосредног васпитног рада са ученицима.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Структуру и распоред обавеза наставника, васпитача и стручног сарадника у оквиру радне недеље утврђује установа годишњим планом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Наставнику који нема пуну норму часова, распоређивање часова из става 8. овог члана, сматра се допуном норме.</w:t>
      </w:r>
      <w:r>
        <w:rPr>
          <w:rStyle w:val="apple-converted-space"/>
          <w:color w:val="000000"/>
          <w:sz w:val="15"/>
          <w:szCs w:val="15"/>
        </w:rPr>
        <w:t> </w:t>
      </w:r>
    </w:p>
    <w:p w:rsidR="00F3272C" w:rsidRDefault="00F3272C" w:rsidP="00F3272C">
      <w:pPr>
        <w:pStyle w:val="wyq110---naslov-clana"/>
        <w:rPr>
          <w:color w:val="000000"/>
          <w:sz w:val="17"/>
          <w:szCs w:val="17"/>
        </w:rPr>
      </w:pPr>
      <w:bookmarkStart w:id="333" w:name="str_174"/>
      <w:bookmarkEnd w:id="333"/>
      <w:r>
        <w:rPr>
          <w:b w:val="0"/>
          <w:bCs w:val="0"/>
          <w:color w:val="000000"/>
          <w:sz w:val="17"/>
          <w:szCs w:val="17"/>
        </w:rPr>
        <w:t>Одмори и одсуства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34" w:name="clan_161"/>
      <w:bookmarkEnd w:id="334"/>
      <w:r>
        <w:rPr>
          <w:b w:val="0"/>
          <w:bCs w:val="0"/>
          <w:color w:val="000000"/>
          <w:sz w:val="17"/>
          <w:szCs w:val="17"/>
        </w:rPr>
        <w:t>Члан 161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Запослени у установи има право на одморе и одсуства у складу са законом којим се уређује рад, општим актом, односно уговором о раду.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у школи, по правилу, користи годишњи одмор за време школског распуста.</w:t>
      </w:r>
      <w:r>
        <w:rPr>
          <w:rStyle w:val="apple-converted-space"/>
          <w:color w:val="000000"/>
          <w:sz w:val="15"/>
          <w:szCs w:val="15"/>
        </w:rPr>
        <w:t> </w:t>
      </w:r>
    </w:p>
    <w:p w:rsidR="00F3272C" w:rsidRDefault="00F3272C" w:rsidP="00F3272C">
      <w:pPr>
        <w:pStyle w:val="wyq110---naslov-clana"/>
        <w:rPr>
          <w:color w:val="000000"/>
          <w:sz w:val="17"/>
          <w:szCs w:val="17"/>
        </w:rPr>
      </w:pPr>
      <w:bookmarkStart w:id="335" w:name="str_175"/>
      <w:bookmarkEnd w:id="335"/>
      <w:r>
        <w:rPr>
          <w:b w:val="0"/>
          <w:bCs w:val="0"/>
          <w:color w:val="000000"/>
          <w:sz w:val="17"/>
          <w:szCs w:val="17"/>
        </w:rPr>
        <w:t>Одговорност запосленог</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36" w:name="clan_162"/>
      <w:bookmarkEnd w:id="336"/>
      <w:r>
        <w:rPr>
          <w:b w:val="0"/>
          <w:bCs w:val="0"/>
          <w:color w:val="000000"/>
          <w:sz w:val="17"/>
          <w:szCs w:val="17"/>
        </w:rPr>
        <w:t>Члан 162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Запослени одговара за: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лакшу повреду радне обавезе, утврђену општим актом установе и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тежу повреду радне обавезе прописану овим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повреду забране из чл. 110-113.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материјалну штету коју нанесе установи, намерно или крајњом непажњом,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337" w:name="str_176"/>
      <w:bookmarkEnd w:id="337"/>
      <w:r>
        <w:rPr>
          <w:b w:val="0"/>
          <w:bCs w:val="0"/>
          <w:color w:val="000000"/>
          <w:sz w:val="17"/>
          <w:szCs w:val="17"/>
        </w:rPr>
        <w:t>Удаљење са рада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38" w:name="clan_163"/>
      <w:bookmarkEnd w:id="338"/>
      <w:r>
        <w:rPr>
          <w:b w:val="0"/>
          <w:bCs w:val="0"/>
          <w:color w:val="000000"/>
          <w:sz w:val="17"/>
          <w:szCs w:val="17"/>
        </w:rPr>
        <w:t>Члан 163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r>
        <w:rPr>
          <w:rStyle w:val="apple-converted-space"/>
          <w:color w:val="000000"/>
          <w:sz w:val="15"/>
          <w:szCs w:val="15"/>
        </w:rPr>
        <w:t> </w:t>
      </w:r>
    </w:p>
    <w:p w:rsidR="00F3272C" w:rsidRDefault="00F3272C" w:rsidP="00F3272C">
      <w:pPr>
        <w:pStyle w:val="wyq110---naslov-clana"/>
        <w:rPr>
          <w:color w:val="000000"/>
          <w:sz w:val="17"/>
          <w:szCs w:val="17"/>
        </w:rPr>
      </w:pPr>
      <w:bookmarkStart w:id="339" w:name="str_177"/>
      <w:bookmarkEnd w:id="339"/>
      <w:r>
        <w:rPr>
          <w:b w:val="0"/>
          <w:bCs w:val="0"/>
          <w:color w:val="000000"/>
          <w:sz w:val="17"/>
          <w:szCs w:val="17"/>
        </w:rPr>
        <w:t>Теже повреде радне обавезе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40" w:name="clan_164"/>
      <w:bookmarkEnd w:id="340"/>
      <w:r>
        <w:rPr>
          <w:b w:val="0"/>
          <w:bCs w:val="0"/>
          <w:color w:val="000000"/>
          <w:sz w:val="17"/>
          <w:szCs w:val="17"/>
        </w:rPr>
        <w:t>Члан 164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Теже повреде радне обавезе запосленог у установи су: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извршење кривичног дела на раду или у вези са радом;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подстрекавање на употребу алкохолних пића код деце и ученика, или омогућавање, давање или непријављивање набавке и употребе;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ношење оружја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наплаћивање припреме ученика школе у којој је наставник у радном односу, а ради оцењивања, односно полагања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долазак на рад у припитом или пијаном стању, употреба алкохола или других опојних средстава;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неоправдано одсуство са рада најмање три узастопна радна дана;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неовлашћена промена података у евиденцији, односно јавној исправи;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неспровођење мера безбедности деце, ученика и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уништење, оштећење, скривање или изношење евиденције, односно обрасца јавне исправе или јавне исправе;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одбијање давања на увид резултата писмене провере знања ученицима, родитељима, односно другим законским заступницима;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одбијање пријема и давања на увид евиденције лицу које врши надзор над радом установе, родитељу, односно другом законском заступнику;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неовлашћено присвајање, коришћење и приказивање туђих података;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14) незаконит рад или пропуштање радњи чиме се спречава или онемогућава остваривање права детета, ученика или другог запосленог;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15) неизвршавање или несавесно, неблаговремено или немарно извршавање послова или налога директора у току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16) злоупотреба права из радног односа;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17) незаконито располагање средствима, школским простором, опремом и имовином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18) друге повреде радне обавезе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341" w:name="str_178"/>
      <w:bookmarkEnd w:id="341"/>
      <w:r>
        <w:rPr>
          <w:b w:val="0"/>
          <w:bCs w:val="0"/>
          <w:color w:val="000000"/>
          <w:sz w:val="17"/>
          <w:szCs w:val="17"/>
        </w:rPr>
        <w:t>Дисциплински поступак</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42" w:name="clan_165"/>
      <w:bookmarkEnd w:id="342"/>
      <w:r>
        <w:rPr>
          <w:b w:val="0"/>
          <w:bCs w:val="0"/>
          <w:color w:val="000000"/>
          <w:sz w:val="17"/>
          <w:szCs w:val="17"/>
        </w:rPr>
        <w:t>Члан 165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Дисциплински поступак се покреће и води за учињену тежу повреду радне обавезе из члана 164. и повреду забране из чл. 110-113.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Директор установе покреће и води дисциплински поступак, доноси решење и изриче меру у дисциплинском поступку против запосленог.</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је дужан да се писмено изјасни на наводе из закључка из става 3. овог члана у року од осам дана од дана пријема закључка.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мора бити саслушан, са правом да усмено изложи своју одбрану, сам или преко заступника, а може за расправу доставити и писмену одбрану.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Изузетно, расправа се може одржати и без присуства запосленог, под условом да је запослени на расправу уредно позван.</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Дисциплински поступак је јаван, осим у случајевима прописаним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Вођење дисциплинског поступка застарева у року од шест месеци од дана покретања дисциплинског поступка.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Застарелост не тече ако дисциплински поступак не може да се покрене или води због одсуства запосленог или других разлога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r>
        <w:rPr>
          <w:rStyle w:val="apple-converted-space"/>
          <w:color w:val="000000"/>
          <w:sz w:val="15"/>
          <w:szCs w:val="15"/>
        </w:rPr>
        <w:t> </w:t>
      </w:r>
    </w:p>
    <w:p w:rsidR="00F3272C" w:rsidRDefault="00F3272C" w:rsidP="00F3272C">
      <w:pPr>
        <w:pStyle w:val="wyq110---naslov-clana"/>
        <w:rPr>
          <w:color w:val="000000"/>
          <w:sz w:val="17"/>
          <w:szCs w:val="17"/>
        </w:rPr>
      </w:pPr>
      <w:bookmarkStart w:id="343" w:name="str_179"/>
      <w:bookmarkEnd w:id="343"/>
      <w:r>
        <w:rPr>
          <w:b w:val="0"/>
          <w:bCs w:val="0"/>
          <w:color w:val="000000"/>
          <w:sz w:val="17"/>
          <w:szCs w:val="17"/>
        </w:rPr>
        <w:t>Дисциплинске мере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44" w:name="clan_166"/>
      <w:bookmarkEnd w:id="344"/>
      <w:r>
        <w:rPr>
          <w:b w:val="0"/>
          <w:bCs w:val="0"/>
          <w:color w:val="000000"/>
          <w:sz w:val="17"/>
          <w:szCs w:val="17"/>
        </w:rPr>
        <w:t>Члан 166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Мере за тежу повреду радне обавезе из члана 164. и повреду забране из чл. 110-113. овог закона су новчана казна, удаљење са рада и престанак радног односа.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Новчана казна за тежу повреду радне обавезе изриче се у висини од 20%-35% од плате исплаћене за месец у коме је одлука донета, у трајању до шест месеци.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Запосленом који изврши повреду забране прописане чланом 112. овог закона једанпут, изриче се новчана казна или привремено удаљење са рада три месеца.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Запосленом престаје радни однос од дана пријема коначног решења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r>
        <w:rPr>
          <w:rStyle w:val="apple-converted-space"/>
          <w:color w:val="000000"/>
          <w:sz w:val="15"/>
          <w:szCs w:val="15"/>
        </w:rPr>
        <w:t> </w:t>
      </w:r>
    </w:p>
    <w:p w:rsidR="00F3272C" w:rsidRDefault="00F3272C" w:rsidP="00F3272C">
      <w:pPr>
        <w:pStyle w:val="wyq110---naslov-clana"/>
        <w:rPr>
          <w:color w:val="000000"/>
          <w:sz w:val="17"/>
          <w:szCs w:val="17"/>
        </w:rPr>
      </w:pPr>
      <w:bookmarkStart w:id="345" w:name="str_180"/>
      <w:bookmarkEnd w:id="345"/>
      <w:r>
        <w:rPr>
          <w:b w:val="0"/>
          <w:bCs w:val="0"/>
          <w:color w:val="000000"/>
          <w:sz w:val="17"/>
          <w:szCs w:val="17"/>
        </w:rPr>
        <w:t>Престанак радног односа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46" w:name="clan_167"/>
      <w:bookmarkEnd w:id="346"/>
      <w:r>
        <w:rPr>
          <w:b w:val="0"/>
          <w:bCs w:val="0"/>
          <w:color w:val="000000"/>
          <w:sz w:val="17"/>
          <w:szCs w:val="17"/>
        </w:rPr>
        <w:t>Члан 167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Радни однос запосленог у установи престаје са навршених 65 година живота и најмање 15 година стажа осигурања.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коме престане радни однос из разлога утврђеног чланом 139. став 1. тачка 2) овог закона, остварује право на отпремнину.</w:t>
      </w:r>
      <w:r>
        <w:rPr>
          <w:rStyle w:val="apple-converted-space"/>
          <w:color w:val="000000"/>
          <w:sz w:val="15"/>
          <w:szCs w:val="15"/>
        </w:rPr>
        <w:t> </w:t>
      </w:r>
    </w:p>
    <w:p w:rsidR="00F3272C" w:rsidRDefault="00F3272C" w:rsidP="00F3272C">
      <w:pPr>
        <w:pStyle w:val="wyq110---naslov-clana"/>
        <w:rPr>
          <w:color w:val="000000"/>
          <w:sz w:val="17"/>
          <w:szCs w:val="17"/>
        </w:rPr>
      </w:pPr>
      <w:bookmarkStart w:id="347" w:name="str_181"/>
      <w:bookmarkEnd w:id="347"/>
      <w:r>
        <w:rPr>
          <w:b w:val="0"/>
          <w:bCs w:val="0"/>
          <w:color w:val="000000"/>
          <w:sz w:val="17"/>
          <w:szCs w:val="17"/>
        </w:rPr>
        <w:t>Правна заштита запослених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48" w:name="clan_168"/>
      <w:bookmarkEnd w:id="348"/>
      <w:r>
        <w:rPr>
          <w:b w:val="0"/>
          <w:bCs w:val="0"/>
          <w:color w:val="000000"/>
          <w:sz w:val="17"/>
          <w:szCs w:val="17"/>
        </w:rPr>
        <w:t>Члан 168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 управљања дужан је да одлучи по жалби у року од 15 дана од дана достављања жалбе.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 управљања решењем ће одбацити жалбу, уколико је неблаговремена, недопуштена или изјављена од стране неовлашћеног лица.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Против новог решења директора запослени има право на жалбу.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радном спору запослени који побија коначно решење, тужбом мора обухватити и првостепено и другостепено решење.</w:t>
      </w:r>
      <w:r>
        <w:rPr>
          <w:rStyle w:val="apple-converted-space"/>
          <w:color w:val="000000"/>
          <w:sz w:val="15"/>
          <w:szCs w:val="15"/>
        </w:rPr>
        <w:t> </w:t>
      </w:r>
    </w:p>
    <w:p w:rsidR="00F3272C" w:rsidRDefault="00F3272C" w:rsidP="00F3272C">
      <w:pPr>
        <w:pStyle w:val="wyq060---pododeljak"/>
        <w:rPr>
          <w:color w:val="000000"/>
          <w:sz w:val="23"/>
          <w:szCs w:val="23"/>
        </w:rPr>
      </w:pPr>
      <w:bookmarkStart w:id="349" w:name="str_182"/>
      <w:bookmarkEnd w:id="349"/>
      <w:r>
        <w:rPr>
          <w:color w:val="000000"/>
          <w:sz w:val="23"/>
          <w:szCs w:val="23"/>
        </w:rPr>
        <w:t>VIII НАДЗОР</w:t>
      </w:r>
      <w:r>
        <w:rPr>
          <w:rStyle w:val="apple-converted-space"/>
          <w:color w:val="000000"/>
          <w:sz w:val="23"/>
          <w:szCs w:val="23"/>
        </w:rPr>
        <w:t> </w:t>
      </w:r>
    </w:p>
    <w:p w:rsidR="00F3272C" w:rsidRDefault="00F3272C" w:rsidP="00F3272C">
      <w:pPr>
        <w:pStyle w:val="wyq110---naslov-clana"/>
        <w:rPr>
          <w:color w:val="000000"/>
          <w:sz w:val="17"/>
          <w:szCs w:val="17"/>
        </w:rPr>
      </w:pPr>
      <w:bookmarkStart w:id="350" w:name="str_183"/>
      <w:bookmarkEnd w:id="350"/>
      <w:r>
        <w:rPr>
          <w:b w:val="0"/>
          <w:bCs w:val="0"/>
          <w:color w:val="000000"/>
          <w:sz w:val="17"/>
          <w:szCs w:val="17"/>
        </w:rPr>
        <w:t>Инспекцијски надзор</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51" w:name="clan_169"/>
      <w:bookmarkEnd w:id="351"/>
      <w:r>
        <w:rPr>
          <w:b w:val="0"/>
          <w:bCs w:val="0"/>
          <w:color w:val="000000"/>
          <w:sz w:val="17"/>
          <w:szCs w:val="17"/>
        </w:rPr>
        <w:t>Члан 169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352" w:name="str_184"/>
      <w:bookmarkEnd w:id="352"/>
      <w:r>
        <w:rPr>
          <w:b w:val="0"/>
          <w:bCs w:val="0"/>
          <w:color w:val="000000"/>
          <w:sz w:val="17"/>
          <w:szCs w:val="17"/>
        </w:rPr>
        <w:t>Стручно-педагошки надзор</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53" w:name="clan_170"/>
      <w:bookmarkEnd w:id="353"/>
      <w:r>
        <w:rPr>
          <w:b w:val="0"/>
          <w:bCs w:val="0"/>
          <w:color w:val="000000"/>
          <w:sz w:val="17"/>
          <w:szCs w:val="17"/>
        </w:rPr>
        <w:t>Члан 170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Послове стручно-педагошког надзора врши просветни саветник.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Просветни саветник: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пружа помоћ и подршку самовредновању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прати поштовање општих принципа и остваривање циљева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постигнућа;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остварује непосредан увид у рад установе, односно дома ученика, наставника, васпитача, стручног сарадника и директора;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присуствује извођењу наставе, испита и других облика образовно-васпитног рада;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прати остваривање огледа;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процењује испуњеност услова за стицање звања;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прати и процењује квалитет рада саветника - спољног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r>
        <w:rPr>
          <w:rStyle w:val="apple-converted-space"/>
          <w:color w:val="000000"/>
          <w:sz w:val="15"/>
          <w:szCs w:val="15"/>
        </w:rPr>
        <w:t> </w:t>
      </w:r>
    </w:p>
    <w:p w:rsidR="00F3272C" w:rsidRDefault="00F3272C" w:rsidP="00F3272C">
      <w:pPr>
        <w:pStyle w:val="wyq110---naslov-clana"/>
        <w:rPr>
          <w:color w:val="000000"/>
          <w:sz w:val="17"/>
          <w:szCs w:val="17"/>
        </w:rPr>
      </w:pPr>
      <w:bookmarkStart w:id="354" w:name="str_185"/>
      <w:bookmarkEnd w:id="354"/>
      <w:r>
        <w:rPr>
          <w:b w:val="0"/>
          <w:bCs w:val="0"/>
          <w:color w:val="000000"/>
          <w:sz w:val="17"/>
          <w:szCs w:val="17"/>
        </w:rPr>
        <w:t>Услови за просветног саветника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55" w:name="clan_171"/>
      <w:bookmarkEnd w:id="355"/>
      <w:r>
        <w:rPr>
          <w:b w:val="0"/>
          <w:bCs w:val="0"/>
          <w:color w:val="000000"/>
          <w:sz w:val="17"/>
          <w:szCs w:val="17"/>
        </w:rPr>
        <w:t>Члан 171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Послове просветног саветника може да обавља лице које 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одговарајуће образовање из чл. 140. и 142.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лиценцу за наставника, васпитача и стручног сарадника;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осам година рада у области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остварене резултате у развоју образовања и васпитања и стечен професионални углед;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просветног саветника може да обавља лице из става 1. овог члана које положи државни стручни испит и испит за просветног саветника.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Просветном саветнику који не положи испите из става 2. овог члана у прописаном року престаје радни однос.</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Просветни саветник дужан је да се стално стручно усавршава ради успешнијег остваривања и унапређивања стручно-педагошког надзора.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56" w:name="str_186"/>
      <w:bookmarkEnd w:id="356"/>
      <w:r>
        <w:rPr>
          <w:b w:val="0"/>
          <w:bCs w:val="0"/>
          <w:color w:val="000000"/>
          <w:sz w:val="17"/>
          <w:szCs w:val="17"/>
        </w:rPr>
        <w:t>Саветник - спољни сарадник</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57" w:name="clan_172"/>
      <w:bookmarkEnd w:id="357"/>
      <w:r>
        <w:rPr>
          <w:b w:val="0"/>
          <w:bCs w:val="0"/>
          <w:color w:val="000000"/>
          <w:sz w:val="17"/>
          <w:szCs w:val="17"/>
        </w:rPr>
        <w:t>Члан 172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решењем одређује број саветника неопходних за пружање помоћи из става 1.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Избор саветника врши министар решењем на основу конкурса, односно на предлог просветног саветника или завода.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Изабрани саветник дужан је да заврши одговарајућу обуку.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Наставник, васпитач, стручни сарадник и саветник завода који испуњава услове из члана 171. став 1. тач. 1)-4) овог закона, може да буде изабран за саветника.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Саветник поступа по налогу министра.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 извршеном задатку саветник подноси извештај министру.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Саветник може да буде искључен са листе ако се на основу вредновања рада оцени да задатке не извршава на квалитетан начин.</w:t>
      </w:r>
      <w:r>
        <w:rPr>
          <w:rStyle w:val="apple-converted-space"/>
          <w:color w:val="000000"/>
          <w:sz w:val="15"/>
          <w:szCs w:val="15"/>
        </w:rPr>
        <w:t> </w:t>
      </w:r>
    </w:p>
    <w:p w:rsidR="00F3272C" w:rsidRDefault="00F3272C" w:rsidP="00F3272C">
      <w:pPr>
        <w:pStyle w:val="wyq110---naslov-clana"/>
        <w:rPr>
          <w:color w:val="000000"/>
          <w:sz w:val="17"/>
          <w:szCs w:val="17"/>
        </w:rPr>
      </w:pPr>
      <w:bookmarkStart w:id="358" w:name="str_187"/>
      <w:bookmarkEnd w:id="358"/>
      <w:r>
        <w:rPr>
          <w:b w:val="0"/>
          <w:bCs w:val="0"/>
          <w:color w:val="000000"/>
          <w:sz w:val="17"/>
          <w:szCs w:val="17"/>
        </w:rPr>
        <w:t>Спровођење стручно-педагошког надзора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59" w:name="clan_173"/>
      <w:bookmarkEnd w:id="359"/>
      <w:r>
        <w:rPr>
          <w:b w:val="0"/>
          <w:bCs w:val="0"/>
          <w:color w:val="000000"/>
          <w:sz w:val="17"/>
          <w:szCs w:val="17"/>
        </w:rPr>
        <w:t>Члан 173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r>
        <w:rPr>
          <w:rStyle w:val="apple-converted-space"/>
          <w:color w:val="000000"/>
          <w:sz w:val="15"/>
          <w:szCs w:val="15"/>
        </w:rPr>
        <w:t> </w:t>
      </w:r>
    </w:p>
    <w:p w:rsidR="00F3272C" w:rsidRDefault="00F3272C" w:rsidP="00F3272C">
      <w:pPr>
        <w:pStyle w:val="wyq060---pododeljak"/>
        <w:rPr>
          <w:color w:val="000000"/>
          <w:sz w:val="23"/>
          <w:szCs w:val="23"/>
        </w:rPr>
      </w:pPr>
      <w:bookmarkStart w:id="360" w:name="str_188"/>
      <w:bookmarkEnd w:id="360"/>
      <w:r>
        <w:rPr>
          <w:color w:val="000000"/>
          <w:sz w:val="23"/>
          <w:szCs w:val="23"/>
        </w:rPr>
        <w:t>IX ЕВИДЕНЦИЈЕ У ОБРАЗОВАЊУ И ВАСПИТАЊУ</w:t>
      </w:r>
      <w:r>
        <w:rPr>
          <w:rStyle w:val="apple-converted-space"/>
          <w:color w:val="000000"/>
          <w:sz w:val="23"/>
          <w:szCs w:val="23"/>
        </w:rPr>
        <w:t> </w:t>
      </w:r>
    </w:p>
    <w:p w:rsidR="00F3272C" w:rsidRDefault="00F3272C" w:rsidP="00F3272C">
      <w:pPr>
        <w:pStyle w:val="wyq110---naslov-clana"/>
        <w:rPr>
          <w:color w:val="000000"/>
          <w:sz w:val="17"/>
          <w:szCs w:val="17"/>
        </w:rPr>
      </w:pPr>
      <w:bookmarkStart w:id="361" w:name="str_189"/>
      <w:bookmarkEnd w:id="361"/>
      <w:r>
        <w:rPr>
          <w:b w:val="0"/>
          <w:bCs w:val="0"/>
          <w:color w:val="000000"/>
          <w:sz w:val="17"/>
          <w:szCs w:val="17"/>
        </w:rPr>
        <w:t>Евиденције о деци, ученицима и одраслима које води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62" w:name="clan_174"/>
      <w:bookmarkEnd w:id="362"/>
      <w:r>
        <w:rPr>
          <w:b w:val="0"/>
          <w:bCs w:val="0"/>
          <w:color w:val="000000"/>
          <w:sz w:val="17"/>
          <w:szCs w:val="17"/>
        </w:rPr>
        <w:t>Члан 174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води евиденцију о деци, ученицима и одраслима обухваћеним формалним образовањем, о родитељима, односно другим законским заступницима и о запосленима,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Евиденција о деци, ученицима и одраслима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води: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матичну књигу уписане деце, ученика и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евиденцију о васпитно-образовном, образовно-васпитном, односно васпитном раду и о успеху и владању ученика и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записник о положеним испитима;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евиденцију о издатим јавним исправама.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Евиденција из става 4. тачка 2) овог члана може се водити и електронски.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Евиденције из става 4. овог члана установа води на српском језику ћириличким писмом на прописаном обрасцу.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Када се образовно-васпитни рад остварује на језику националне мањине, установа води евиденцију на српском језику ћириличким писмом и на језику и писму националне мањине, осим евиденције о образовно-васпитном раду која се води на језику на коме се изводи образовно-васпитни рад.</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руковалац података из ст. 1-3. овог члана и одговорна је за њено прикупљање, употребу, ажурирање и чување, у складу са овим, посебним законом и законом о заштити података о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Врсте, назив, садржај образаца евиденције и јавних исправа и начин њиховог вођења, попуњавања, издавања, прописује министар, у складу са овим и посебним законом.</w:t>
      </w:r>
      <w:r>
        <w:rPr>
          <w:rStyle w:val="apple-converted-space"/>
          <w:color w:val="000000"/>
          <w:sz w:val="15"/>
          <w:szCs w:val="15"/>
        </w:rPr>
        <w:t> </w:t>
      </w:r>
    </w:p>
    <w:p w:rsidR="00F3272C" w:rsidRDefault="00F3272C" w:rsidP="00F3272C">
      <w:pPr>
        <w:pStyle w:val="wyq110---naslov-clana"/>
        <w:rPr>
          <w:color w:val="000000"/>
          <w:sz w:val="17"/>
          <w:szCs w:val="17"/>
        </w:rPr>
      </w:pPr>
      <w:bookmarkStart w:id="363" w:name="str_190"/>
      <w:bookmarkEnd w:id="363"/>
      <w:r>
        <w:rPr>
          <w:b w:val="0"/>
          <w:bCs w:val="0"/>
          <w:color w:val="000000"/>
          <w:sz w:val="17"/>
          <w:szCs w:val="17"/>
        </w:rPr>
        <w:t>Јединствени информациони систем просвете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64" w:name="clan_175"/>
      <w:bookmarkEnd w:id="364"/>
      <w:r>
        <w:rPr>
          <w:b w:val="0"/>
          <w:bCs w:val="0"/>
          <w:color w:val="000000"/>
          <w:sz w:val="17"/>
          <w:szCs w:val="17"/>
        </w:rPr>
        <w:t>Члан 175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Јединствени информациони систем просвете (у даљем тексту: ЈИСП) успоставља и њиме управља Министарство.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Установе уносе и ажурирају податке из евиденција из члана 174. овог закона у електронском облику у ЈИСП у оквиру одговарајућег регистра.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води регистар: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установа;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деце, ученика и одраслих;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запослених у установама.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и начин успостављања ЈИСП-а, регистара, вођења, прикупљања,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65" w:name="str_191"/>
      <w:bookmarkEnd w:id="365"/>
      <w:r>
        <w:rPr>
          <w:b w:val="0"/>
          <w:bCs w:val="0"/>
          <w:color w:val="000000"/>
          <w:sz w:val="17"/>
          <w:szCs w:val="17"/>
        </w:rPr>
        <w:t>Јединствени образовни број</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66" w:name="clan_176"/>
      <w:bookmarkEnd w:id="366"/>
      <w:r>
        <w:rPr>
          <w:b w:val="0"/>
          <w:bCs w:val="0"/>
          <w:color w:val="000000"/>
          <w:sz w:val="17"/>
          <w:szCs w:val="17"/>
        </w:rPr>
        <w:t>Члан 176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 потребе вођења регистра из члана 175. став 3. тачка 2)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представља кључ за повезивање свих података о детету, ученику и одраслом у ЈИСП-у.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ЈОБ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Привремени ЈОБ додељује се детету, ученику и одраслом до добијања јединственог матичног броја грађана, страном држављанину, лицу без држављанства, прогнаном и расељеном лицу.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Подаци о личности из става 4. овог члана прикупљају се искључиво у сврху доделе ЈОБ-а детету, ученику и одраслом.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Овлашћено лице установе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из члана 175. став 3. тачка 2) овог закона и да о томе води евиденцију.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Подаци о ЈОБ-у и привременом ЈОБ-у чувају се трајно.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је руковалац подацима о личности из става 4.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Ближе услове у погледу поступка доделе ЈОБ-а, прописује министар.</w:t>
      </w:r>
      <w:r>
        <w:rPr>
          <w:rStyle w:val="apple-converted-space"/>
          <w:color w:val="000000"/>
          <w:sz w:val="15"/>
          <w:szCs w:val="15"/>
        </w:rPr>
        <w:t> </w:t>
      </w:r>
    </w:p>
    <w:p w:rsidR="00F3272C" w:rsidRDefault="00F3272C" w:rsidP="00F3272C">
      <w:pPr>
        <w:pStyle w:val="wyq110---naslov-clana"/>
        <w:rPr>
          <w:color w:val="000000"/>
          <w:sz w:val="17"/>
          <w:szCs w:val="17"/>
        </w:rPr>
      </w:pPr>
      <w:bookmarkStart w:id="367" w:name="str_192"/>
      <w:bookmarkEnd w:id="367"/>
      <w:r>
        <w:rPr>
          <w:b w:val="0"/>
          <w:bCs w:val="0"/>
          <w:color w:val="000000"/>
          <w:sz w:val="17"/>
          <w:szCs w:val="17"/>
        </w:rPr>
        <w:t>Подаци у регистру деце, ученика и одраслих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68" w:name="clan_177"/>
      <w:bookmarkEnd w:id="368"/>
      <w:r>
        <w:rPr>
          <w:b w:val="0"/>
          <w:bCs w:val="0"/>
          <w:color w:val="000000"/>
          <w:sz w:val="17"/>
          <w:szCs w:val="17"/>
        </w:rPr>
        <w:lastRenderedPageBreak/>
        <w:t>Члан 177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уноси и ажурира податке из члана 174. став 2. овог закона у регистар деце, ученика и одраслих, преко свог приступног налога преко ЈОБ-а,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податке за одређивање идентитета детета, ученика и одраслог: ЈОБ, пол, датум, место и држава рођења, држава и место становања;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Руковалац подацима из става 1. овог члана је Министарство.</w:t>
      </w:r>
      <w:r>
        <w:rPr>
          <w:rStyle w:val="apple-converted-space"/>
          <w:color w:val="000000"/>
          <w:sz w:val="15"/>
          <w:szCs w:val="15"/>
        </w:rPr>
        <w:t> </w:t>
      </w:r>
    </w:p>
    <w:p w:rsidR="00F3272C" w:rsidRDefault="00F3272C" w:rsidP="00F3272C">
      <w:pPr>
        <w:pStyle w:val="wyq110---naslov-clana"/>
        <w:rPr>
          <w:color w:val="000000"/>
          <w:sz w:val="17"/>
          <w:szCs w:val="17"/>
        </w:rPr>
      </w:pPr>
      <w:bookmarkStart w:id="369" w:name="str_193"/>
      <w:bookmarkEnd w:id="369"/>
      <w:r>
        <w:rPr>
          <w:b w:val="0"/>
          <w:bCs w:val="0"/>
          <w:color w:val="000000"/>
          <w:sz w:val="17"/>
          <w:szCs w:val="17"/>
        </w:rPr>
        <w:t>Подаци у регистру установа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70" w:name="clan_178"/>
      <w:bookmarkEnd w:id="370"/>
      <w:r>
        <w:rPr>
          <w:b w:val="0"/>
          <w:bCs w:val="0"/>
          <w:color w:val="000000"/>
          <w:sz w:val="17"/>
          <w:szCs w:val="17"/>
        </w:rPr>
        <w:t>Члан 178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регистар из става 1. овог члана уносе се и други подаци од значаја за развој система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r>
        <w:rPr>
          <w:rStyle w:val="apple-converted-space"/>
          <w:color w:val="000000"/>
          <w:sz w:val="15"/>
          <w:szCs w:val="15"/>
        </w:rPr>
        <w:t> </w:t>
      </w:r>
    </w:p>
    <w:p w:rsidR="00F3272C" w:rsidRDefault="00F3272C" w:rsidP="00F3272C">
      <w:pPr>
        <w:pStyle w:val="wyq110---naslov-clana"/>
        <w:rPr>
          <w:color w:val="000000"/>
          <w:sz w:val="17"/>
          <w:szCs w:val="17"/>
        </w:rPr>
      </w:pPr>
      <w:bookmarkStart w:id="371" w:name="str_194"/>
      <w:bookmarkEnd w:id="371"/>
      <w:r>
        <w:rPr>
          <w:b w:val="0"/>
          <w:bCs w:val="0"/>
          <w:color w:val="000000"/>
          <w:sz w:val="17"/>
          <w:szCs w:val="17"/>
        </w:rPr>
        <w:t>Евиденција о запосленима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72" w:name="clan_179"/>
      <w:bookmarkEnd w:id="372"/>
      <w:r>
        <w:rPr>
          <w:b w:val="0"/>
          <w:bCs w:val="0"/>
          <w:color w:val="000000"/>
          <w:sz w:val="17"/>
          <w:szCs w:val="17"/>
        </w:rPr>
        <w:t>Члан 179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Подаци о запосленима о којима установа води евиденцију из члана 174. став 3. овог закона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Руковалац подацима из ст. 1. и 2. овог члана је установа.</w:t>
      </w:r>
      <w:r>
        <w:rPr>
          <w:rStyle w:val="apple-converted-space"/>
          <w:color w:val="000000"/>
          <w:sz w:val="15"/>
          <w:szCs w:val="15"/>
        </w:rPr>
        <w:t> </w:t>
      </w:r>
    </w:p>
    <w:p w:rsidR="00F3272C" w:rsidRDefault="00F3272C" w:rsidP="00F3272C">
      <w:pPr>
        <w:pStyle w:val="wyq110---naslov-clana"/>
        <w:rPr>
          <w:color w:val="000000"/>
          <w:sz w:val="17"/>
          <w:szCs w:val="17"/>
        </w:rPr>
      </w:pPr>
      <w:bookmarkStart w:id="373" w:name="str_195"/>
      <w:bookmarkEnd w:id="373"/>
      <w:r>
        <w:rPr>
          <w:b w:val="0"/>
          <w:bCs w:val="0"/>
          <w:color w:val="000000"/>
          <w:sz w:val="17"/>
          <w:szCs w:val="17"/>
        </w:rPr>
        <w:t>Подаци у регистру запослених</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74" w:name="clan_180"/>
      <w:bookmarkEnd w:id="374"/>
      <w:r>
        <w:rPr>
          <w:b w:val="0"/>
          <w:bCs w:val="0"/>
          <w:color w:val="000000"/>
          <w:sz w:val="17"/>
          <w:szCs w:val="17"/>
        </w:rPr>
        <w:lastRenderedPageBreak/>
        <w:t>Члан 180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уноси и ажурира податке из члана 174. став 3. овог закона у регистар запослених, и то: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Руковалац подацима из ст. 1. и 2. овог члана је Министарство.</w:t>
      </w:r>
      <w:r>
        <w:rPr>
          <w:rStyle w:val="apple-converted-space"/>
          <w:color w:val="000000"/>
          <w:sz w:val="15"/>
          <w:szCs w:val="15"/>
        </w:rPr>
        <w:t> </w:t>
      </w:r>
    </w:p>
    <w:p w:rsidR="00F3272C" w:rsidRDefault="00F3272C" w:rsidP="00F3272C">
      <w:pPr>
        <w:pStyle w:val="wyq110---naslov-clana"/>
        <w:rPr>
          <w:color w:val="000000"/>
          <w:sz w:val="17"/>
          <w:szCs w:val="17"/>
        </w:rPr>
      </w:pPr>
      <w:bookmarkStart w:id="375" w:name="str_196"/>
      <w:bookmarkEnd w:id="375"/>
      <w:r>
        <w:rPr>
          <w:b w:val="0"/>
          <w:bCs w:val="0"/>
          <w:color w:val="000000"/>
          <w:sz w:val="17"/>
          <w:szCs w:val="17"/>
        </w:rPr>
        <w:t>Сврха обраде података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76" w:name="clan_181"/>
      <w:bookmarkEnd w:id="376"/>
      <w:r>
        <w:rPr>
          <w:b w:val="0"/>
          <w:bCs w:val="0"/>
          <w:color w:val="000000"/>
          <w:sz w:val="17"/>
          <w:szCs w:val="17"/>
        </w:rPr>
        <w:t>Члан 181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Сврха обраде података о којима установа води евиденцију јесте праћење и унапређивање квалитета, ефикасности и ефективности рада установе и запослених, праћење, проучавање и унапређивање васпитања и образовања деце, односно образовног нивоа ученика и одраслих у процесу образовања и васпитања и остваривање права на издавање јавне исправе.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Сврха обраде података из регистара из члана 175. став 3. овог закона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установе и појединца, а нарочито праћење обухвата деце, ученика и одраслих образовањем и васпитањем, њиховог напредовања и образовних постигнућа, напуштања образовног система од стране деце, ученика и одраслих,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установа,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w:t>
      </w:r>
      <w:r>
        <w:rPr>
          <w:rStyle w:val="apple-converted-space"/>
          <w:color w:val="000000"/>
          <w:sz w:val="15"/>
          <w:szCs w:val="15"/>
        </w:rPr>
        <w:t> </w:t>
      </w:r>
    </w:p>
    <w:p w:rsidR="00F3272C" w:rsidRDefault="00F3272C" w:rsidP="00F3272C">
      <w:pPr>
        <w:pStyle w:val="wyq110---naslov-clana"/>
        <w:rPr>
          <w:color w:val="000000"/>
          <w:sz w:val="17"/>
          <w:szCs w:val="17"/>
        </w:rPr>
      </w:pPr>
      <w:bookmarkStart w:id="377" w:name="str_197"/>
      <w:bookmarkEnd w:id="377"/>
      <w:r>
        <w:rPr>
          <w:b w:val="0"/>
          <w:bCs w:val="0"/>
          <w:color w:val="000000"/>
          <w:sz w:val="17"/>
          <w:szCs w:val="17"/>
        </w:rPr>
        <w:t>Коришћење података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78" w:name="clan_182"/>
      <w:bookmarkEnd w:id="378"/>
      <w:r>
        <w:rPr>
          <w:b w:val="0"/>
          <w:bCs w:val="0"/>
          <w:color w:val="000000"/>
          <w:sz w:val="17"/>
          <w:szCs w:val="17"/>
        </w:rPr>
        <w:t>Члан 182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Корисник свих података из регистара из члана 175. став 3. овог закона је Министарство.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је корисник података које уноси у регистре и статистичких извештаја који проистичу из њих.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Родитељ, односно други законски заступник детета и ученика, може добити податке који се о његовом детету, односно ученику воде у регистру из члана 175. став 3. тачка 2) овог закона, у складу са законом којим се уређује заштита података о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Податке који се о њему воде у регистру из члана 175. став 3. тачка 2) овог закона може добити и одрасли, у складу са законом којим се уређује заштита података о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у установи може добити податке који се о њему воде у регистру из члана 175. став 3. тачка 3) овог закона, у складу са законом којим се уређује заштита података о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Корисник података из регистара из члана 175. став 3.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служе за потребе истраживања, уз обезбеђивање заштите података о идентитету личности.</w:t>
      </w:r>
      <w:r>
        <w:rPr>
          <w:rStyle w:val="apple-converted-space"/>
          <w:color w:val="000000"/>
          <w:sz w:val="15"/>
          <w:szCs w:val="15"/>
        </w:rPr>
        <w:t> </w:t>
      </w:r>
    </w:p>
    <w:p w:rsidR="00F3272C" w:rsidRDefault="00F3272C" w:rsidP="00F3272C">
      <w:pPr>
        <w:pStyle w:val="wyq110---naslov-clana"/>
        <w:rPr>
          <w:color w:val="000000"/>
          <w:sz w:val="17"/>
          <w:szCs w:val="17"/>
        </w:rPr>
      </w:pPr>
      <w:bookmarkStart w:id="379" w:name="str_198"/>
      <w:bookmarkEnd w:id="379"/>
      <w:r>
        <w:rPr>
          <w:b w:val="0"/>
          <w:bCs w:val="0"/>
          <w:color w:val="000000"/>
          <w:sz w:val="17"/>
          <w:szCs w:val="17"/>
        </w:rPr>
        <w:t>Ажурирање и чување података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80" w:name="clan_183"/>
      <w:bookmarkEnd w:id="380"/>
      <w:r>
        <w:rPr>
          <w:b w:val="0"/>
          <w:bCs w:val="0"/>
          <w:color w:val="000000"/>
          <w:sz w:val="17"/>
          <w:szCs w:val="17"/>
        </w:rPr>
        <w:t>Члан 183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Установа ажурира податке у евиденцијама које води на дан настанка промене, а најкасније 15 дана од дана промене.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уноси, односно ажурира податке у регистре из члана 175. став 3. овог закона на дан настанка промене, а најкасније 30 дана од дана промене.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Податке у евиденцији из члана 174. став 4. тач. 1) и 4) установа чува трајно, а из тач. 2) и 3) - 10 година.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Подаци из регистра о установама чувају се трајно.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Подаци из регистра деце, ученика и одраслих чувају се трајно, осим података о социјалном, здравственом и функционалном статусу детета, ученика и одраслог који се чувају пет година од престанка статуса.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Подаци из регистра о запосленима чувају се трајно.</w:t>
      </w:r>
      <w:r>
        <w:rPr>
          <w:rStyle w:val="apple-converted-space"/>
          <w:color w:val="000000"/>
          <w:sz w:val="15"/>
          <w:szCs w:val="15"/>
        </w:rPr>
        <w:t> </w:t>
      </w:r>
    </w:p>
    <w:p w:rsidR="00F3272C" w:rsidRDefault="00F3272C" w:rsidP="00F3272C">
      <w:pPr>
        <w:pStyle w:val="wyq110---naslov-clana"/>
        <w:rPr>
          <w:color w:val="000000"/>
          <w:sz w:val="17"/>
          <w:szCs w:val="17"/>
        </w:rPr>
      </w:pPr>
      <w:bookmarkStart w:id="381" w:name="str_199"/>
      <w:bookmarkEnd w:id="381"/>
      <w:r>
        <w:rPr>
          <w:b w:val="0"/>
          <w:bCs w:val="0"/>
          <w:color w:val="000000"/>
          <w:sz w:val="17"/>
          <w:szCs w:val="17"/>
        </w:rPr>
        <w:t>Заштита података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82" w:name="clan_184"/>
      <w:bookmarkEnd w:id="382"/>
      <w:r>
        <w:rPr>
          <w:b w:val="0"/>
          <w:bCs w:val="0"/>
          <w:color w:val="000000"/>
          <w:sz w:val="17"/>
          <w:szCs w:val="17"/>
        </w:rPr>
        <w:t>Члан 184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Прикупљање, чување, обрада и коришћење података спроводе се у складу са овим законом, посебним законом и законом којим се уређује заштита података о личности и највишим стандардима о заштити података.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Установа обезбеђује мере заштите од неовлашћеног приступа и коришћења података из евиденција које води.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обезбеђује мере заштите од неовлашћеног приступа и коришћења података у ЈИСП-у.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потребе научноистраживачког рада и приликом обраде података и израде анализа лични подаци користе се и објављују на начин којим се обезбеђује заштита идентитета личности.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Послове администрирања ЈИСП-а и регистра из члана 175. става 3. овог закона обавља посебно овлашћено лице у Министарству.</w:t>
      </w:r>
      <w:r>
        <w:rPr>
          <w:rStyle w:val="apple-converted-space"/>
          <w:color w:val="000000"/>
          <w:sz w:val="15"/>
          <w:szCs w:val="15"/>
        </w:rPr>
        <w:t> </w:t>
      </w:r>
    </w:p>
    <w:p w:rsidR="00F3272C" w:rsidRDefault="00F3272C" w:rsidP="00F3272C">
      <w:pPr>
        <w:pStyle w:val="wyq060---pododeljak"/>
        <w:rPr>
          <w:color w:val="000000"/>
          <w:sz w:val="23"/>
          <w:szCs w:val="23"/>
        </w:rPr>
      </w:pPr>
      <w:bookmarkStart w:id="383" w:name="str_200"/>
      <w:bookmarkEnd w:id="383"/>
      <w:r>
        <w:rPr>
          <w:color w:val="000000"/>
          <w:sz w:val="23"/>
          <w:szCs w:val="23"/>
        </w:rPr>
        <w:t>X ПОВЕРАВАЊЕ ПОСЛОВА ДРЖАВНЕ УПРАВЕ АУТОНОМНОЈ ПОКРАЈИНИ</w:t>
      </w:r>
      <w:r>
        <w:rPr>
          <w:rStyle w:val="apple-converted-space"/>
          <w:color w:val="000000"/>
          <w:sz w:val="23"/>
          <w:szCs w:val="23"/>
        </w:rPr>
        <w:t> </w:t>
      </w:r>
    </w:p>
    <w:p w:rsidR="00F3272C" w:rsidRDefault="00F3272C" w:rsidP="00F3272C">
      <w:pPr>
        <w:pStyle w:val="clan"/>
        <w:rPr>
          <w:color w:val="000000"/>
          <w:sz w:val="17"/>
          <w:szCs w:val="17"/>
        </w:rPr>
      </w:pPr>
      <w:bookmarkStart w:id="384" w:name="clan_185"/>
      <w:bookmarkEnd w:id="384"/>
      <w:r>
        <w:rPr>
          <w:b w:val="0"/>
          <w:bCs w:val="0"/>
          <w:color w:val="000000"/>
          <w:sz w:val="17"/>
          <w:szCs w:val="17"/>
        </w:rPr>
        <w:t>Члан 185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Послови утврђени чланом 4. став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Средства за финансирање установа на територији аутономне покрајине, обезбеђују се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Органи аутономне покрајине сарађују са органима Републике Србије и органима јединице локалне самоуправе у обављању послова из става 1.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r>
        <w:rPr>
          <w:rStyle w:val="apple-converted-space"/>
          <w:color w:val="000000"/>
          <w:sz w:val="15"/>
          <w:szCs w:val="15"/>
        </w:rPr>
        <w:t> </w:t>
      </w:r>
    </w:p>
    <w:p w:rsidR="00F3272C" w:rsidRDefault="00F3272C" w:rsidP="00F3272C">
      <w:pPr>
        <w:pStyle w:val="wyq060---pododeljak"/>
        <w:rPr>
          <w:color w:val="000000"/>
          <w:sz w:val="23"/>
          <w:szCs w:val="23"/>
        </w:rPr>
      </w:pPr>
      <w:bookmarkStart w:id="385" w:name="str_201"/>
      <w:bookmarkEnd w:id="385"/>
      <w:r>
        <w:rPr>
          <w:color w:val="000000"/>
          <w:sz w:val="23"/>
          <w:szCs w:val="23"/>
        </w:rPr>
        <w:t>XI ФИНАНСИРАЊЕ ДЕЛАТНОСТИ УСТАНОВА ЧИЈИ ЈЕ ОСНИВАЧ РЕПУБЛИКА СРБИЈА, АУТОНОМНА ПОКРАЈИНА И ЈЕДИНИЦА ЛОКАЛНЕ САМОУПРАВЕ</w:t>
      </w:r>
    </w:p>
    <w:p w:rsidR="00F3272C" w:rsidRDefault="00F3272C" w:rsidP="00F3272C">
      <w:pPr>
        <w:pStyle w:val="wyq110---naslov-clana"/>
        <w:rPr>
          <w:color w:val="000000"/>
          <w:sz w:val="17"/>
          <w:szCs w:val="17"/>
        </w:rPr>
      </w:pPr>
      <w:bookmarkStart w:id="386" w:name="str_202"/>
      <w:bookmarkEnd w:id="386"/>
      <w:r>
        <w:rPr>
          <w:b w:val="0"/>
          <w:bCs w:val="0"/>
          <w:color w:val="000000"/>
          <w:sz w:val="17"/>
          <w:szCs w:val="17"/>
        </w:rPr>
        <w:t>Извори средстава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87" w:name="clan_186"/>
      <w:bookmarkEnd w:id="387"/>
      <w:r>
        <w:rPr>
          <w:b w:val="0"/>
          <w:bCs w:val="0"/>
          <w:color w:val="000000"/>
          <w:sz w:val="17"/>
          <w:szCs w:val="17"/>
        </w:rPr>
        <w:t>Члан 186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Средства за финансирање делатности установа обезбеђују се у буџету Републике Србије, аутономне покрајине и јединице локалне самоуправе.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Установе могу да остваре и сопствене приходе по основу проширене делатности, као и друге приходе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Средства из става 1. овог члана обезбеђују се у складу са критеријумима и стандардима финансирања установе које прописује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Остваривање прихода, евидентирање и коришћење средстава из става 2. овог члана врши се у складу са прописима којима се уређује буџетски систем.</w:t>
      </w:r>
      <w:r>
        <w:rPr>
          <w:rStyle w:val="apple-converted-space"/>
          <w:color w:val="000000"/>
          <w:sz w:val="15"/>
          <w:szCs w:val="15"/>
        </w:rPr>
        <w:t> </w:t>
      </w:r>
    </w:p>
    <w:p w:rsidR="00F3272C" w:rsidRDefault="00F3272C" w:rsidP="00F3272C">
      <w:pPr>
        <w:pStyle w:val="wyq110---naslov-clana"/>
        <w:rPr>
          <w:color w:val="000000"/>
          <w:sz w:val="17"/>
          <w:szCs w:val="17"/>
        </w:rPr>
      </w:pPr>
      <w:bookmarkStart w:id="388" w:name="str_203"/>
      <w:bookmarkEnd w:id="388"/>
      <w:r>
        <w:rPr>
          <w:b w:val="0"/>
          <w:bCs w:val="0"/>
          <w:color w:val="000000"/>
          <w:sz w:val="17"/>
          <w:szCs w:val="17"/>
        </w:rPr>
        <w:t>Средства из буџета Републике Србије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89" w:name="clan_187"/>
      <w:bookmarkEnd w:id="389"/>
      <w:r>
        <w:rPr>
          <w:b w:val="0"/>
          <w:bCs w:val="0"/>
          <w:color w:val="000000"/>
          <w:sz w:val="17"/>
          <w:szCs w:val="17"/>
        </w:rPr>
        <w:t>Члан 187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У буџету Републике Србије обезбеђују се средства за: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остваривање припремног предшколског програма у години пред полазак у школу у трајању од четири сата, у седишту и ван седишта установе;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остваривање предшколског програма за рад са децом са сметњама у развоју и инвалидитетом;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остваривање предшколског програма за рад са децом на болничком лечењу;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плате, накнаде и додатке запослених у основним и средњим школама, доприносе за обавезно социјално осигурање и отпремнине;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плаћања по основу извршних пресуда донетих у радноправним споровима пред надлежним судовима у вези са ставом 2. тачка 4) овог члана;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развојне програме и пројекте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рад школа од посебног интереса за Републику Србију, које одреди Влада;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подршку посебно талентованим ученицима у виду бесповратне новчане помоћи коју министар прописује посебним актом сваке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Средства из става 2. тач. 1)-3) овог члана утврђује министар подзаконским актом.</w:t>
      </w:r>
      <w:r>
        <w:rPr>
          <w:rStyle w:val="apple-converted-space"/>
          <w:color w:val="000000"/>
          <w:sz w:val="15"/>
          <w:szCs w:val="15"/>
        </w:rPr>
        <w:t> </w:t>
      </w:r>
    </w:p>
    <w:p w:rsidR="00F3272C" w:rsidRDefault="00F3272C" w:rsidP="00F3272C">
      <w:pPr>
        <w:pStyle w:val="wyq110---naslov-clana"/>
        <w:rPr>
          <w:color w:val="000000"/>
          <w:sz w:val="17"/>
          <w:szCs w:val="17"/>
        </w:rPr>
      </w:pPr>
      <w:bookmarkStart w:id="390" w:name="str_204"/>
      <w:bookmarkEnd w:id="390"/>
      <w:r>
        <w:rPr>
          <w:b w:val="0"/>
          <w:bCs w:val="0"/>
          <w:color w:val="000000"/>
          <w:sz w:val="17"/>
          <w:szCs w:val="17"/>
        </w:rPr>
        <w:t>Средства из буџета аутономне покрајине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91" w:name="clan_188"/>
      <w:bookmarkEnd w:id="391"/>
      <w:r>
        <w:rPr>
          <w:b w:val="0"/>
          <w:bCs w:val="0"/>
          <w:color w:val="000000"/>
          <w:sz w:val="17"/>
          <w:szCs w:val="17"/>
        </w:rPr>
        <w:t>Члан 188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r>
        <w:rPr>
          <w:rStyle w:val="apple-converted-space"/>
          <w:color w:val="000000"/>
          <w:sz w:val="15"/>
          <w:szCs w:val="15"/>
        </w:rPr>
        <w:t> </w:t>
      </w:r>
    </w:p>
    <w:p w:rsidR="00F3272C" w:rsidRDefault="00F3272C" w:rsidP="00F3272C">
      <w:pPr>
        <w:pStyle w:val="wyq110---naslov-clana"/>
        <w:rPr>
          <w:color w:val="000000"/>
          <w:sz w:val="17"/>
          <w:szCs w:val="17"/>
        </w:rPr>
      </w:pPr>
      <w:bookmarkStart w:id="392" w:name="str_205"/>
      <w:bookmarkEnd w:id="392"/>
      <w:r>
        <w:rPr>
          <w:b w:val="0"/>
          <w:bCs w:val="0"/>
          <w:color w:val="000000"/>
          <w:sz w:val="17"/>
          <w:szCs w:val="17"/>
        </w:rPr>
        <w:t>Средства у буџету јединице локалне самоуправе</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93" w:name="clan_189"/>
      <w:bookmarkEnd w:id="393"/>
      <w:r>
        <w:rPr>
          <w:b w:val="0"/>
          <w:bCs w:val="0"/>
          <w:color w:val="000000"/>
          <w:sz w:val="17"/>
          <w:szCs w:val="17"/>
        </w:rPr>
        <w:t>Члан 189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 буџету јединице локалне самоуправе обезбеђују се средства за: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стручно усавршавање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јубиларне награде и помоћ запосленима у основној и средњој школи;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6) превоз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капиталне издатке;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заштиту и безбедност деце и ученика, у складу са прописаним мерама из члана 108.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друге текуће расходе, осим оних за које се средства обезбеђују у буџету Републике Србије;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плаћања по основу извршних пресуда донетих пред надлежним судовима у споровима у вези са овим чланом.</w:t>
      </w:r>
      <w:r>
        <w:rPr>
          <w:rStyle w:val="apple-converted-space"/>
          <w:color w:val="000000"/>
          <w:sz w:val="15"/>
          <w:szCs w:val="15"/>
        </w:rPr>
        <w:t> </w:t>
      </w:r>
    </w:p>
    <w:p w:rsidR="00F3272C" w:rsidRDefault="00F3272C" w:rsidP="00F3272C">
      <w:pPr>
        <w:pStyle w:val="wyq110---naslov-clana"/>
        <w:rPr>
          <w:color w:val="000000"/>
          <w:sz w:val="17"/>
          <w:szCs w:val="17"/>
        </w:rPr>
      </w:pPr>
      <w:bookmarkStart w:id="394" w:name="str_206"/>
      <w:bookmarkEnd w:id="394"/>
      <w:r>
        <w:rPr>
          <w:b w:val="0"/>
          <w:bCs w:val="0"/>
          <w:color w:val="000000"/>
          <w:sz w:val="17"/>
          <w:szCs w:val="17"/>
        </w:rPr>
        <w:t>Обезбеђивање средстава за виши квалитет образовања</w:t>
      </w:r>
      <w:r>
        <w:rPr>
          <w:rStyle w:val="apple-converted-space"/>
          <w:b w:val="0"/>
          <w:bCs w:val="0"/>
          <w:color w:val="000000"/>
          <w:sz w:val="17"/>
          <w:szCs w:val="17"/>
        </w:rPr>
        <w:t> </w:t>
      </w:r>
    </w:p>
    <w:p w:rsidR="00F3272C" w:rsidRDefault="00F3272C" w:rsidP="00F3272C">
      <w:pPr>
        <w:pStyle w:val="clan"/>
        <w:rPr>
          <w:b w:val="0"/>
          <w:bCs w:val="0"/>
          <w:color w:val="000000"/>
          <w:sz w:val="17"/>
          <w:szCs w:val="17"/>
        </w:rPr>
      </w:pPr>
      <w:bookmarkStart w:id="395" w:name="clan_190"/>
      <w:bookmarkEnd w:id="395"/>
      <w:r>
        <w:rPr>
          <w:b w:val="0"/>
          <w:bCs w:val="0"/>
          <w:color w:val="000000"/>
          <w:sz w:val="17"/>
          <w:szCs w:val="17"/>
        </w:rPr>
        <w:t>Члан 190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r>
        <w:rPr>
          <w:rStyle w:val="apple-converted-space"/>
          <w:color w:val="000000"/>
          <w:sz w:val="15"/>
          <w:szCs w:val="15"/>
        </w:rPr>
        <w:t> </w:t>
      </w:r>
    </w:p>
    <w:p w:rsidR="00F3272C" w:rsidRDefault="00F3272C" w:rsidP="00F3272C">
      <w:pPr>
        <w:pStyle w:val="wyq060---pododeljak"/>
        <w:rPr>
          <w:color w:val="000000"/>
          <w:sz w:val="23"/>
          <w:szCs w:val="23"/>
        </w:rPr>
      </w:pPr>
      <w:bookmarkStart w:id="396" w:name="str_207"/>
      <w:bookmarkEnd w:id="396"/>
      <w:r>
        <w:rPr>
          <w:color w:val="000000"/>
          <w:sz w:val="23"/>
          <w:szCs w:val="23"/>
        </w:rPr>
        <w:t>XII КАЗНЕНЕ ОДРЕДБЕ</w:t>
      </w:r>
      <w:r>
        <w:rPr>
          <w:rStyle w:val="apple-converted-space"/>
          <w:color w:val="000000"/>
          <w:sz w:val="23"/>
          <w:szCs w:val="23"/>
        </w:rPr>
        <w:t> </w:t>
      </w:r>
    </w:p>
    <w:p w:rsidR="00F3272C" w:rsidRDefault="00F3272C" w:rsidP="00F3272C">
      <w:pPr>
        <w:pStyle w:val="clan"/>
        <w:rPr>
          <w:color w:val="000000"/>
          <w:sz w:val="17"/>
          <w:szCs w:val="17"/>
        </w:rPr>
      </w:pPr>
      <w:bookmarkStart w:id="397" w:name="clan_191"/>
      <w:bookmarkEnd w:id="397"/>
      <w:r>
        <w:rPr>
          <w:b w:val="0"/>
          <w:bCs w:val="0"/>
          <w:color w:val="000000"/>
          <w:sz w:val="17"/>
          <w:szCs w:val="17"/>
        </w:rPr>
        <w:t>Члан 191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Новчаном казном од 100.000 до 1.000.000 динара казниће се за прекршај установа ако:</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 не упише дете у предшколску установу, односно основну школу ради похађања припремног предшколског програма (члан 17);</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2) не упише дете у основну школу (члан 18);</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3) не донесе развојни план и годишњи план рада у року прописаном овим законом или их не примењује (чл. 50. и 62);</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4) спроводи оглед без одобрења министра или врши статусне промене за време огледа, супротно члану 51.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5) не донесе благовремено, односно не остварује програм образовања и васпитања или не предузима мере за остваривање принципа, циљева и стандарда постигнућа (чл. 56, 58, 60-62, 65, 68. и 69);</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6) не донесе или не остварује индивидуални образовни план (члан 76);</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7) не пропише начин и поступак за заштиту и безбедност деце, односно ученика (члан 108);</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9) дозволи страначко организовање или деловање у установи и коришћење простора установе у те сврхе супротно члану 113.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10) прими у радни однос запосленог који не испуњава услове из чл. 139-145. овог закона или на начин и по поступку, супротно чл. 152-155.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11) не достави Министарству све податке у вези са лиценцом наставника, васпитача и стручног сарадника из чл. 149. и 150.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12) не удаљи са рада запосленог због учињене теже повреде радне обавезе (члан 163);</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13) закључи уговор о извођењу наставе супротно члану 158.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Новчаном казном од 25.000 до 100.000 динара за прекршај из овог члана казниће се и директор, односно одговорно лице установе.</w:t>
      </w:r>
      <w:r>
        <w:rPr>
          <w:rStyle w:val="apple-converted-space"/>
          <w:color w:val="000000"/>
          <w:sz w:val="15"/>
          <w:szCs w:val="15"/>
        </w:rPr>
        <w:t> </w:t>
      </w:r>
    </w:p>
    <w:p w:rsidR="00F3272C" w:rsidRDefault="00F3272C" w:rsidP="00F3272C">
      <w:pPr>
        <w:pStyle w:val="clan"/>
        <w:rPr>
          <w:color w:val="000000"/>
          <w:sz w:val="17"/>
          <w:szCs w:val="17"/>
        </w:rPr>
      </w:pPr>
      <w:bookmarkStart w:id="398" w:name="clan_192"/>
      <w:bookmarkEnd w:id="398"/>
      <w:r>
        <w:rPr>
          <w:b w:val="0"/>
          <w:bCs w:val="0"/>
          <w:color w:val="000000"/>
          <w:sz w:val="17"/>
          <w:szCs w:val="17"/>
        </w:rPr>
        <w:t>Члан 192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 прекршај из става 1. овог члана казниће се и директор, односно одговорно лице установе новчаном казном од 50.000 до 150.000 динара.</w:t>
      </w:r>
      <w:r>
        <w:rPr>
          <w:rStyle w:val="apple-converted-space"/>
          <w:color w:val="000000"/>
          <w:sz w:val="15"/>
          <w:szCs w:val="15"/>
        </w:rPr>
        <w:t> </w:t>
      </w:r>
    </w:p>
    <w:p w:rsidR="00F3272C" w:rsidRDefault="00F3272C" w:rsidP="00F3272C">
      <w:pPr>
        <w:pStyle w:val="clan"/>
        <w:rPr>
          <w:color w:val="000000"/>
          <w:sz w:val="17"/>
          <w:szCs w:val="17"/>
        </w:rPr>
      </w:pPr>
      <w:bookmarkStart w:id="399" w:name="clan_193"/>
      <w:bookmarkEnd w:id="399"/>
      <w:r>
        <w:rPr>
          <w:b w:val="0"/>
          <w:bCs w:val="0"/>
          <w:color w:val="000000"/>
          <w:sz w:val="17"/>
          <w:szCs w:val="17"/>
        </w:rPr>
        <w:t>Члан 193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Новчаном казном у износу од 5.000 до 10.000 динара казниће се за прекршај родитељ, односно други законски заступник детета и ученика, одрасли и запослени уколико не достави тачне податке за потребе вођења регистара из члана 177.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Новчаном казном од 50.000 до 1.000.000 динара казниће се за прекршај тражилац података - правно лице уколико добијене податке користи или објављује супротно сврси коју је назначио у свом захтеву и овом закону (члан 182. став 6).</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Новчаном казном од 5.000 до 100.000 динара казниће се за прекршај тражилац података - физичко лице уколико добијене податке користи или објављује супротно сврси коју је назначио у свом захтеву, односно супротно уговору и овом закону (члан 182. став 6).</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Новчаном казном у износу од 50.000 до 100.000 динара казниће се за прекршај установа о којој се води регистар установа, уколико не уноси и месечно ажурира податке у одговарајуће регистре, у складу са чланом 183.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Новчаном казном у износу од 5.000 до 50.000 динара казниће се за прекршај одговорно лице установе за прекршај из става 4. овог члана.</w:t>
      </w:r>
      <w:r>
        <w:rPr>
          <w:rStyle w:val="apple-converted-space"/>
          <w:color w:val="000000"/>
          <w:sz w:val="15"/>
          <w:szCs w:val="15"/>
        </w:rPr>
        <w:t> </w:t>
      </w:r>
    </w:p>
    <w:p w:rsidR="00F3272C" w:rsidRDefault="00F3272C" w:rsidP="00F3272C">
      <w:pPr>
        <w:pStyle w:val="clan"/>
        <w:rPr>
          <w:color w:val="000000"/>
          <w:sz w:val="17"/>
          <w:szCs w:val="17"/>
        </w:rPr>
      </w:pPr>
      <w:bookmarkStart w:id="400" w:name="clan_194"/>
      <w:bookmarkEnd w:id="400"/>
      <w:r>
        <w:rPr>
          <w:b w:val="0"/>
          <w:bCs w:val="0"/>
          <w:color w:val="000000"/>
          <w:sz w:val="17"/>
          <w:szCs w:val="17"/>
        </w:rPr>
        <w:t>Члан 194</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Новчаном казном од 5.000 до 100.000 динара казниће се за прекршај родитељ, односно други законски заступник за повреду обавезе из члана 84. овог закона.</w:t>
      </w:r>
      <w:r>
        <w:rPr>
          <w:rStyle w:val="apple-converted-space"/>
          <w:color w:val="000000"/>
          <w:sz w:val="15"/>
          <w:szCs w:val="15"/>
        </w:rPr>
        <w:t> </w:t>
      </w:r>
    </w:p>
    <w:p w:rsidR="00F3272C" w:rsidRDefault="00F3272C" w:rsidP="00F3272C">
      <w:pPr>
        <w:pStyle w:val="clan"/>
        <w:rPr>
          <w:color w:val="000000"/>
          <w:sz w:val="17"/>
          <w:szCs w:val="17"/>
        </w:rPr>
      </w:pPr>
      <w:bookmarkStart w:id="401" w:name="clan_195"/>
      <w:bookmarkEnd w:id="401"/>
      <w:r>
        <w:rPr>
          <w:b w:val="0"/>
          <w:bCs w:val="0"/>
          <w:color w:val="000000"/>
          <w:sz w:val="17"/>
          <w:szCs w:val="17"/>
        </w:rPr>
        <w:t>Члан 195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Новчаном казном од 30.000 до 100.000 хиљада динара казниће се родитељ, односно други законски заступник детета или ученика који учини повреду забране из чл. 111. и 112. овог закона.</w:t>
      </w:r>
      <w:r>
        <w:rPr>
          <w:rStyle w:val="apple-converted-space"/>
          <w:color w:val="000000"/>
          <w:sz w:val="15"/>
          <w:szCs w:val="15"/>
        </w:rPr>
        <w:t> </w:t>
      </w:r>
    </w:p>
    <w:p w:rsidR="00F3272C" w:rsidRDefault="00F3272C" w:rsidP="00F3272C">
      <w:pPr>
        <w:pStyle w:val="clan"/>
        <w:rPr>
          <w:color w:val="000000"/>
          <w:sz w:val="17"/>
          <w:szCs w:val="17"/>
        </w:rPr>
      </w:pPr>
      <w:bookmarkStart w:id="402" w:name="clan_196"/>
      <w:bookmarkEnd w:id="402"/>
      <w:r>
        <w:rPr>
          <w:b w:val="0"/>
          <w:bCs w:val="0"/>
          <w:color w:val="000000"/>
          <w:sz w:val="17"/>
          <w:szCs w:val="17"/>
        </w:rPr>
        <w:t>Члан 196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Новчаном казном од 5.000 до 100.000 динара казниће се за прекршај из става 1. овог члана и директор завода, као одговорно лице.</w:t>
      </w:r>
      <w:r>
        <w:rPr>
          <w:rStyle w:val="apple-converted-space"/>
          <w:color w:val="000000"/>
          <w:sz w:val="15"/>
          <w:szCs w:val="15"/>
        </w:rPr>
        <w:t> </w:t>
      </w:r>
    </w:p>
    <w:p w:rsidR="00F3272C" w:rsidRDefault="00F3272C" w:rsidP="00F3272C">
      <w:pPr>
        <w:pStyle w:val="wyq060---pododeljak"/>
        <w:rPr>
          <w:color w:val="000000"/>
          <w:sz w:val="23"/>
          <w:szCs w:val="23"/>
        </w:rPr>
      </w:pPr>
      <w:bookmarkStart w:id="403" w:name="str_208"/>
      <w:bookmarkEnd w:id="403"/>
      <w:r>
        <w:rPr>
          <w:color w:val="000000"/>
          <w:sz w:val="23"/>
          <w:szCs w:val="23"/>
        </w:rPr>
        <w:t>XIII ПРЕЛАЗНЕ И ЗАВРШНЕ ОДРЕДБЕ</w:t>
      </w:r>
      <w:r>
        <w:rPr>
          <w:rStyle w:val="apple-converted-space"/>
          <w:color w:val="000000"/>
          <w:sz w:val="23"/>
          <w:szCs w:val="23"/>
        </w:rPr>
        <w:t> </w:t>
      </w:r>
    </w:p>
    <w:p w:rsidR="00F3272C" w:rsidRDefault="00F3272C" w:rsidP="00F3272C">
      <w:pPr>
        <w:pStyle w:val="clan"/>
        <w:rPr>
          <w:color w:val="000000"/>
          <w:sz w:val="17"/>
          <w:szCs w:val="17"/>
        </w:rPr>
      </w:pPr>
      <w:bookmarkStart w:id="404" w:name="clan_197"/>
      <w:bookmarkEnd w:id="404"/>
      <w:r>
        <w:rPr>
          <w:b w:val="0"/>
          <w:bCs w:val="0"/>
          <w:color w:val="000000"/>
          <w:sz w:val="17"/>
          <w:szCs w:val="17"/>
        </w:rPr>
        <w:t>Члан 197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r>
        <w:rPr>
          <w:rStyle w:val="apple-converted-space"/>
          <w:color w:val="000000"/>
          <w:sz w:val="15"/>
          <w:szCs w:val="15"/>
        </w:rPr>
        <w:t> </w:t>
      </w:r>
    </w:p>
    <w:p w:rsidR="00F3272C" w:rsidRDefault="00F3272C" w:rsidP="00F3272C">
      <w:pPr>
        <w:pStyle w:val="clan"/>
        <w:rPr>
          <w:color w:val="000000"/>
          <w:sz w:val="17"/>
          <w:szCs w:val="17"/>
        </w:rPr>
      </w:pPr>
      <w:bookmarkStart w:id="405" w:name="clan_198"/>
      <w:bookmarkEnd w:id="405"/>
      <w:r>
        <w:rPr>
          <w:b w:val="0"/>
          <w:bCs w:val="0"/>
          <w:color w:val="000000"/>
          <w:sz w:val="17"/>
          <w:szCs w:val="17"/>
        </w:rPr>
        <w:t>Члан 198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Влада ће, у року од шест месеци од дана ступања на снагу овог закона, утврдити критеријуме за доношење мреже предшколских установа и основних школа.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r>
        <w:rPr>
          <w:rStyle w:val="apple-converted-space"/>
          <w:color w:val="000000"/>
          <w:sz w:val="15"/>
          <w:szCs w:val="15"/>
        </w:rPr>
        <w:t> </w:t>
      </w:r>
    </w:p>
    <w:p w:rsidR="00F3272C" w:rsidRDefault="00F3272C" w:rsidP="00F3272C">
      <w:pPr>
        <w:pStyle w:val="clan"/>
        <w:rPr>
          <w:color w:val="000000"/>
          <w:sz w:val="17"/>
          <w:szCs w:val="17"/>
        </w:rPr>
      </w:pPr>
      <w:bookmarkStart w:id="406" w:name="clan_199"/>
      <w:bookmarkEnd w:id="406"/>
      <w:r>
        <w:rPr>
          <w:b w:val="0"/>
          <w:bCs w:val="0"/>
          <w:color w:val="000000"/>
          <w:sz w:val="17"/>
          <w:szCs w:val="17"/>
        </w:rPr>
        <w:t>Члан 199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r>
        <w:rPr>
          <w:rStyle w:val="apple-converted-space"/>
          <w:color w:val="000000"/>
          <w:sz w:val="15"/>
          <w:szCs w:val="15"/>
        </w:rPr>
        <w:t> </w:t>
      </w:r>
    </w:p>
    <w:p w:rsidR="00F3272C" w:rsidRDefault="00F3272C" w:rsidP="00F3272C">
      <w:pPr>
        <w:pStyle w:val="clan"/>
        <w:rPr>
          <w:color w:val="000000"/>
          <w:sz w:val="17"/>
          <w:szCs w:val="17"/>
        </w:rPr>
      </w:pPr>
      <w:bookmarkStart w:id="407" w:name="clan_200"/>
      <w:bookmarkEnd w:id="407"/>
      <w:r>
        <w:rPr>
          <w:b w:val="0"/>
          <w:bCs w:val="0"/>
          <w:color w:val="000000"/>
          <w:sz w:val="17"/>
          <w:szCs w:val="17"/>
        </w:rPr>
        <w:t>Члан 200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w:t>
      </w:r>
      <w:r>
        <w:rPr>
          <w:rStyle w:val="apple-converted-space"/>
          <w:color w:val="000000"/>
          <w:sz w:val="15"/>
          <w:szCs w:val="15"/>
        </w:rPr>
        <w:t> </w:t>
      </w:r>
    </w:p>
    <w:p w:rsidR="00F3272C" w:rsidRDefault="00F3272C" w:rsidP="00F3272C">
      <w:pPr>
        <w:pStyle w:val="clan"/>
        <w:rPr>
          <w:color w:val="000000"/>
          <w:sz w:val="17"/>
          <w:szCs w:val="17"/>
        </w:rPr>
      </w:pPr>
      <w:bookmarkStart w:id="408" w:name="clan_201"/>
      <w:bookmarkEnd w:id="408"/>
      <w:r>
        <w:rPr>
          <w:b w:val="0"/>
          <w:bCs w:val="0"/>
          <w:color w:val="000000"/>
          <w:sz w:val="17"/>
          <w:szCs w:val="17"/>
        </w:rPr>
        <w:t>Члан 201</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Установа је дужна да у року од шест месеци од дана ступања на снагу овог закона усагласи статут, организацију и начин рада са овим законом.</w:t>
      </w:r>
      <w:r>
        <w:rPr>
          <w:rStyle w:val="apple-converted-space"/>
          <w:color w:val="000000"/>
          <w:sz w:val="15"/>
          <w:szCs w:val="15"/>
        </w:rPr>
        <w:t> </w:t>
      </w:r>
    </w:p>
    <w:p w:rsidR="00F3272C" w:rsidRDefault="00F3272C" w:rsidP="00F3272C">
      <w:pPr>
        <w:pStyle w:val="clan"/>
        <w:rPr>
          <w:color w:val="000000"/>
          <w:sz w:val="17"/>
          <w:szCs w:val="17"/>
        </w:rPr>
      </w:pPr>
      <w:bookmarkStart w:id="409" w:name="clan_202"/>
      <w:bookmarkEnd w:id="409"/>
      <w:r>
        <w:rPr>
          <w:b w:val="0"/>
          <w:bCs w:val="0"/>
          <w:color w:val="000000"/>
          <w:sz w:val="17"/>
          <w:szCs w:val="17"/>
        </w:rPr>
        <w:t>Члан 202</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Заводи ће усагласити организацију и рад са овим законом, у року од три месеца од дана ступања на снагу овог закона.</w:t>
      </w:r>
      <w:r>
        <w:rPr>
          <w:rStyle w:val="apple-converted-space"/>
          <w:color w:val="000000"/>
          <w:sz w:val="15"/>
          <w:szCs w:val="15"/>
        </w:rPr>
        <w:t> </w:t>
      </w:r>
    </w:p>
    <w:p w:rsidR="00F3272C" w:rsidRDefault="00F3272C" w:rsidP="00F3272C">
      <w:pPr>
        <w:pStyle w:val="clan"/>
        <w:rPr>
          <w:color w:val="000000"/>
          <w:sz w:val="17"/>
          <w:szCs w:val="17"/>
        </w:rPr>
      </w:pPr>
      <w:bookmarkStart w:id="410" w:name="clan_203"/>
      <w:bookmarkEnd w:id="410"/>
      <w:r>
        <w:rPr>
          <w:b w:val="0"/>
          <w:bCs w:val="0"/>
          <w:color w:val="000000"/>
          <w:sz w:val="17"/>
          <w:szCs w:val="17"/>
        </w:rPr>
        <w:t>Члан 203</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r>
        <w:rPr>
          <w:rStyle w:val="apple-converted-space"/>
          <w:color w:val="000000"/>
          <w:sz w:val="15"/>
          <w:szCs w:val="15"/>
        </w:rPr>
        <w:t> </w:t>
      </w:r>
    </w:p>
    <w:p w:rsidR="00F3272C" w:rsidRDefault="00F3272C" w:rsidP="00F3272C">
      <w:pPr>
        <w:pStyle w:val="clan"/>
        <w:rPr>
          <w:color w:val="000000"/>
          <w:sz w:val="17"/>
          <w:szCs w:val="17"/>
        </w:rPr>
      </w:pPr>
      <w:bookmarkStart w:id="411" w:name="clan_204*"/>
      <w:bookmarkEnd w:id="411"/>
      <w:r>
        <w:rPr>
          <w:b w:val="0"/>
          <w:bCs w:val="0"/>
          <w:color w:val="000000"/>
          <w:sz w:val="17"/>
          <w:szCs w:val="17"/>
        </w:rPr>
        <w:t>Члан 204*</w:t>
      </w:r>
      <w:r>
        <w:rPr>
          <w:rStyle w:val="apple-converted-space"/>
          <w:b w:val="0"/>
          <w:bCs w:val="0"/>
          <w:color w:val="000000"/>
          <w:sz w:val="17"/>
          <w:szCs w:val="17"/>
        </w:rPr>
        <w:t> </w:t>
      </w:r>
    </w:p>
    <w:p w:rsidR="00F3272C" w:rsidRDefault="00F3272C" w:rsidP="00F3272C">
      <w:pPr>
        <w:pStyle w:val="normal0"/>
        <w:jc w:val="center"/>
        <w:rPr>
          <w:color w:val="000000"/>
          <w:sz w:val="15"/>
          <w:szCs w:val="15"/>
        </w:rPr>
      </w:pPr>
      <w:r>
        <w:rPr>
          <w:i/>
          <w:iCs/>
          <w:color w:val="000000"/>
          <w:sz w:val="15"/>
          <w:szCs w:val="15"/>
        </w:rPr>
        <w:t>(Престао да важи)</w:t>
      </w:r>
    </w:p>
    <w:p w:rsidR="00F3272C" w:rsidRDefault="00F3272C" w:rsidP="00F3272C">
      <w:pPr>
        <w:pStyle w:val="clan"/>
        <w:rPr>
          <w:color w:val="000000"/>
          <w:sz w:val="17"/>
          <w:szCs w:val="17"/>
        </w:rPr>
      </w:pPr>
      <w:bookmarkStart w:id="412" w:name="clan_205"/>
      <w:bookmarkEnd w:id="412"/>
      <w:r>
        <w:rPr>
          <w:b w:val="0"/>
          <w:bCs w:val="0"/>
          <w:color w:val="000000"/>
          <w:sz w:val="17"/>
          <w:szCs w:val="17"/>
        </w:rPr>
        <w:t>Члан 205</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lastRenderedPageBreak/>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Одредбе члана 151. став 3. овог закона примењују се од школске 2018/2019. године.</w:t>
      </w:r>
      <w:r>
        <w:rPr>
          <w:rStyle w:val="apple-converted-space"/>
          <w:color w:val="000000"/>
          <w:sz w:val="15"/>
          <w:szCs w:val="15"/>
        </w:rPr>
        <w:t> </w:t>
      </w:r>
    </w:p>
    <w:p w:rsidR="00F3272C" w:rsidRDefault="00F3272C" w:rsidP="00F3272C">
      <w:pPr>
        <w:pStyle w:val="clan"/>
        <w:rPr>
          <w:color w:val="000000"/>
          <w:sz w:val="17"/>
          <w:szCs w:val="17"/>
        </w:rPr>
      </w:pPr>
      <w:bookmarkStart w:id="413" w:name="clan_206"/>
      <w:bookmarkEnd w:id="413"/>
      <w:r>
        <w:rPr>
          <w:b w:val="0"/>
          <w:bCs w:val="0"/>
          <w:color w:val="000000"/>
          <w:sz w:val="17"/>
          <w:szCs w:val="17"/>
        </w:rPr>
        <w:t>Члан 206</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Запосленом који је нераспоређен у смислу овог закона, а није преузет са листе до 1. децембра 2017. године, радни однос престаје до 31. децембра 2017.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r>
        <w:rPr>
          <w:rStyle w:val="apple-converted-space"/>
          <w:color w:val="000000"/>
          <w:sz w:val="15"/>
          <w:szCs w:val="15"/>
        </w:rPr>
        <w:t> </w:t>
      </w:r>
    </w:p>
    <w:p w:rsidR="00F3272C" w:rsidRDefault="00F3272C" w:rsidP="00F3272C">
      <w:pPr>
        <w:pStyle w:val="clan"/>
        <w:rPr>
          <w:color w:val="000000"/>
          <w:sz w:val="17"/>
          <w:szCs w:val="17"/>
        </w:rPr>
      </w:pPr>
      <w:bookmarkStart w:id="414" w:name="clan_207"/>
      <w:bookmarkEnd w:id="414"/>
      <w:r>
        <w:rPr>
          <w:b w:val="0"/>
          <w:bCs w:val="0"/>
          <w:color w:val="000000"/>
          <w:sz w:val="17"/>
          <w:szCs w:val="17"/>
        </w:rPr>
        <w:t>Члан 207</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Сматра се да лиценцу има лице које је положило стручни испит у области образовања, а 25. јуна 2003. године није било у радном односу у установи.</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r>
        <w:rPr>
          <w:rStyle w:val="apple-converted-space"/>
          <w:color w:val="000000"/>
          <w:sz w:val="15"/>
          <w:szCs w:val="15"/>
        </w:rPr>
        <w:t> </w:t>
      </w:r>
    </w:p>
    <w:p w:rsidR="00F3272C" w:rsidRDefault="00F3272C" w:rsidP="00F3272C">
      <w:pPr>
        <w:pStyle w:val="clan"/>
        <w:rPr>
          <w:color w:val="000000"/>
          <w:sz w:val="17"/>
          <w:szCs w:val="17"/>
        </w:rPr>
      </w:pPr>
      <w:bookmarkStart w:id="415" w:name="clan_208"/>
      <w:bookmarkEnd w:id="415"/>
      <w:r>
        <w:rPr>
          <w:b w:val="0"/>
          <w:bCs w:val="0"/>
          <w:color w:val="000000"/>
          <w:sz w:val="17"/>
          <w:szCs w:val="17"/>
        </w:rPr>
        <w:t>Члан 208</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r>
        <w:rPr>
          <w:rStyle w:val="apple-converted-space"/>
          <w:color w:val="000000"/>
          <w:sz w:val="15"/>
          <w:szCs w:val="15"/>
        </w:rPr>
        <w:t> </w:t>
      </w:r>
    </w:p>
    <w:p w:rsidR="00F3272C" w:rsidRDefault="00F3272C" w:rsidP="00F3272C">
      <w:pPr>
        <w:pStyle w:val="clan"/>
        <w:rPr>
          <w:color w:val="000000"/>
          <w:sz w:val="17"/>
          <w:szCs w:val="17"/>
        </w:rPr>
      </w:pPr>
      <w:bookmarkStart w:id="416" w:name="clan_209"/>
      <w:bookmarkEnd w:id="416"/>
      <w:r>
        <w:rPr>
          <w:b w:val="0"/>
          <w:bCs w:val="0"/>
          <w:color w:val="000000"/>
          <w:sz w:val="17"/>
          <w:szCs w:val="17"/>
        </w:rPr>
        <w:t>Члан 209</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Даном ступања на снагу овог закона престаје да важи члан 12. Закона о образовању одраслих ("Службени гласник РС", број 55/13).</w:t>
      </w:r>
      <w:r>
        <w:rPr>
          <w:rStyle w:val="apple-converted-space"/>
          <w:color w:val="000000"/>
          <w:sz w:val="15"/>
          <w:szCs w:val="15"/>
        </w:rPr>
        <w:t> </w:t>
      </w:r>
    </w:p>
    <w:p w:rsidR="00F3272C" w:rsidRDefault="00F3272C" w:rsidP="00F3272C">
      <w:pPr>
        <w:pStyle w:val="normal0"/>
        <w:rPr>
          <w:color w:val="000000"/>
          <w:sz w:val="15"/>
          <w:szCs w:val="15"/>
        </w:rPr>
      </w:pPr>
      <w:r>
        <w:rPr>
          <w:color w:val="000000"/>
          <w:sz w:val="15"/>
          <w:szCs w:val="15"/>
        </w:rPr>
        <w:lastRenderedPageBreak/>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r>
        <w:rPr>
          <w:rStyle w:val="apple-converted-space"/>
          <w:color w:val="000000"/>
          <w:sz w:val="15"/>
          <w:szCs w:val="15"/>
        </w:rPr>
        <w:t> </w:t>
      </w:r>
    </w:p>
    <w:p w:rsidR="00F3272C" w:rsidRDefault="00F3272C" w:rsidP="00F3272C">
      <w:pPr>
        <w:pStyle w:val="clan"/>
        <w:rPr>
          <w:color w:val="000000"/>
          <w:sz w:val="17"/>
          <w:szCs w:val="17"/>
        </w:rPr>
      </w:pPr>
      <w:bookmarkStart w:id="417" w:name="clan_210"/>
      <w:bookmarkEnd w:id="417"/>
      <w:r>
        <w:rPr>
          <w:b w:val="0"/>
          <w:bCs w:val="0"/>
          <w:color w:val="000000"/>
          <w:sz w:val="17"/>
          <w:szCs w:val="17"/>
        </w:rPr>
        <w:t>Члан 210</w:t>
      </w:r>
      <w:r>
        <w:rPr>
          <w:rStyle w:val="apple-converted-space"/>
          <w:b w:val="0"/>
          <w:bCs w:val="0"/>
          <w:color w:val="000000"/>
          <w:sz w:val="17"/>
          <w:szCs w:val="17"/>
        </w:rPr>
        <w:t> </w:t>
      </w:r>
    </w:p>
    <w:p w:rsidR="00F3272C" w:rsidRDefault="00F3272C" w:rsidP="00F3272C">
      <w:pPr>
        <w:pStyle w:val="normal0"/>
        <w:rPr>
          <w:color w:val="000000"/>
          <w:sz w:val="15"/>
          <w:szCs w:val="15"/>
        </w:rPr>
      </w:pPr>
      <w:r>
        <w:rPr>
          <w:color w:val="000000"/>
          <w:sz w:val="15"/>
          <w:szCs w:val="15"/>
        </w:rPr>
        <w:t>Овај закон ступа на снагу осмог дана од дана објављивања у "Службеном гласнику Републике Србије".</w:t>
      </w:r>
    </w:p>
    <w:p w:rsidR="009C7FF1" w:rsidRPr="00F3272C" w:rsidRDefault="009C7FF1" w:rsidP="00F3272C"/>
    <w:sectPr w:rsidR="009C7FF1" w:rsidRPr="00F3272C" w:rsidSect="009C7F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0E6349"/>
    <w:rsid w:val="000E6349"/>
    <w:rsid w:val="009C7FF1"/>
    <w:rsid w:val="00F3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F1"/>
  </w:style>
  <w:style w:type="paragraph" w:styleId="Heading1">
    <w:name w:val="heading 1"/>
    <w:basedOn w:val="Normal"/>
    <w:link w:val="Heading1Char"/>
    <w:uiPriority w:val="9"/>
    <w:qFormat/>
    <w:rsid w:val="000E6349"/>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6349"/>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6349"/>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6349"/>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E6349"/>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E6349"/>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63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634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634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E634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E634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E6349"/>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E6349"/>
    <w:rPr>
      <w:rFonts w:ascii="Arial" w:hAnsi="Arial" w:cs="Arial" w:hint="default"/>
      <w:strike w:val="0"/>
      <w:dstrike w:val="0"/>
      <w:color w:val="800080"/>
      <w:u w:val="single"/>
      <w:effect w:val="none"/>
    </w:rPr>
  </w:style>
  <w:style w:type="paragraph" w:customStyle="1" w:styleId="singl">
    <w:name w:val="singl"/>
    <w:basedOn w:val="Normal"/>
    <w:rsid w:val="000E6349"/>
    <w:pPr>
      <w:spacing w:after="24" w:line="240" w:lineRule="auto"/>
    </w:pPr>
    <w:rPr>
      <w:rFonts w:ascii="Arial" w:eastAsia="Times New Roman" w:hAnsi="Arial" w:cs="Arial"/>
    </w:rPr>
  </w:style>
  <w:style w:type="paragraph" w:customStyle="1" w:styleId="tabelamolovani">
    <w:name w:val="tabelamolovani"/>
    <w:basedOn w:val="Normal"/>
    <w:rsid w:val="000E634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0E6349"/>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0E6349"/>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0E6349"/>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0E6349"/>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0E6349"/>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0E6349"/>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0E6349"/>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0E6349"/>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0E6349"/>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0E6349"/>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0E634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0E634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0E634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0E634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0E634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0E6349"/>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0E6349"/>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0E6349"/>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0E6349"/>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0E6349"/>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0E6349"/>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0E6349"/>
    <w:pPr>
      <w:spacing w:before="100" w:beforeAutospacing="1" w:after="100" w:afterAutospacing="1" w:line="480" w:lineRule="auto"/>
      <w:ind w:right="699"/>
      <w:jc w:val="center"/>
    </w:pPr>
    <w:rPr>
      <w:rFonts w:ascii="Arial" w:eastAsia="Times New Roman" w:hAnsi="Arial" w:cs="Arial"/>
      <w:b/>
      <w:bCs/>
      <w:color w:val="FFE8BF"/>
      <w:sz w:val="36"/>
      <w:szCs w:val="36"/>
    </w:rPr>
  </w:style>
  <w:style w:type="paragraph" w:customStyle="1" w:styleId="naslovpropisa1a">
    <w:name w:val="naslovpropisa1a"/>
    <w:basedOn w:val="Normal"/>
    <w:rsid w:val="000E6349"/>
    <w:pPr>
      <w:spacing w:before="100" w:beforeAutospacing="1" w:after="100" w:afterAutospacing="1" w:line="240" w:lineRule="auto"/>
      <w:ind w:right="699"/>
      <w:jc w:val="center"/>
    </w:pPr>
    <w:rPr>
      <w:rFonts w:ascii="Arial" w:eastAsia="Times New Roman" w:hAnsi="Arial" w:cs="Arial"/>
      <w:b/>
      <w:bCs/>
      <w:color w:val="FFFFFF"/>
      <w:sz w:val="34"/>
      <w:szCs w:val="34"/>
    </w:rPr>
  </w:style>
  <w:style w:type="paragraph" w:customStyle="1" w:styleId="podnaslovpropisa">
    <w:name w:val="podnaslovpropisa"/>
    <w:basedOn w:val="Normal"/>
    <w:rsid w:val="000E6349"/>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0E6349"/>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0E6349"/>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0E6349"/>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0E6349"/>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0E6349"/>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0E6349"/>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0E6349"/>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0E6349"/>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0E634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0E6349"/>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0E6349"/>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0E6349"/>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0E6349"/>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0E6349"/>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0E6349"/>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0E6349"/>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0E6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0E634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0E634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0E634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0E6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0E6349"/>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0E6349"/>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0E6349"/>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0E6349"/>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0E6349"/>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0E6349"/>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0E6349"/>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0E6349"/>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0E6349"/>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0E6349"/>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0E6349"/>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0E6349"/>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0E6349"/>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0E6349"/>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0E6349"/>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0E6349"/>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0E6349"/>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0E6349"/>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0E6349"/>
    <w:pPr>
      <w:spacing w:after="0" w:line="240" w:lineRule="auto"/>
    </w:pPr>
    <w:rPr>
      <w:rFonts w:ascii="Arial" w:eastAsia="Times New Roman" w:hAnsi="Arial" w:cs="Arial"/>
      <w:sz w:val="26"/>
      <w:szCs w:val="26"/>
    </w:rPr>
  </w:style>
  <w:style w:type="paragraph" w:customStyle="1" w:styleId="wyq010---deo">
    <w:name w:val="wyq010---deo"/>
    <w:basedOn w:val="Normal"/>
    <w:rsid w:val="000E6349"/>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0E6349"/>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0E6349"/>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0E6349"/>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0E6349"/>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0E6349"/>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0E6349"/>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0E6349"/>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0E6349"/>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0E6349"/>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0E6349"/>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0E6349"/>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0E6349"/>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0E6349"/>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0E6349"/>
    <w:pPr>
      <w:spacing w:after="0" w:line="240" w:lineRule="auto"/>
      <w:jc w:val="center"/>
    </w:pPr>
    <w:rPr>
      <w:rFonts w:ascii="Arial" w:eastAsia="Times New Roman" w:hAnsi="Arial" w:cs="Arial"/>
      <w:sz w:val="36"/>
      <w:szCs w:val="36"/>
    </w:rPr>
  </w:style>
  <w:style w:type="paragraph" w:customStyle="1" w:styleId="030---glava">
    <w:name w:val="030---glava"/>
    <w:basedOn w:val="Normal"/>
    <w:rsid w:val="000E6349"/>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0E6349"/>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0E6349"/>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0E6349"/>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0E6349"/>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0E6349"/>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0E6349"/>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0E6349"/>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0E6349"/>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0E6349"/>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0E6349"/>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0E6349"/>
    <w:pPr>
      <w:spacing w:after="24" w:line="240" w:lineRule="auto"/>
      <w:ind w:left="720" w:hanging="288"/>
    </w:pPr>
    <w:rPr>
      <w:rFonts w:ascii="Arial" w:eastAsia="Times New Roman" w:hAnsi="Arial" w:cs="Arial"/>
    </w:rPr>
  </w:style>
  <w:style w:type="paragraph" w:customStyle="1" w:styleId="uvuceni2">
    <w:name w:val="uvuceni2"/>
    <w:basedOn w:val="Normal"/>
    <w:rsid w:val="000E6349"/>
    <w:pPr>
      <w:spacing w:after="24" w:line="240" w:lineRule="auto"/>
      <w:ind w:left="720" w:hanging="408"/>
    </w:pPr>
    <w:rPr>
      <w:rFonts w:ascii="Arial" w:eastAsia="Times New Roman" w:hAnsi="Arial" w:cs="Arial"/>
    </w:rPr>
  </w:style>
  <w:style w:type="paragraph" w:customStyle="1" w:styleId="tabelaepress">
    <w:name w:val="tabela_epress"/>
    <w:basedOn w:val="Normal"/>
    <w:rsid w:val="000E634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0E634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0E6349"/>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0E6349"/>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0E6349"/>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0E6349"/>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0E6349"/>
    <w:pPr>
      <w:spacing w:before="100" w:beforeAutospacing="1" w:after="100" w:afterAutospacing="1" w:line="240" w:lineRule="auto"/>
    </w:pPr>
    <w:rPr>
      <w:rFonts w:ascii="Arial" w:eastAsia="Times New Roman" w:hAnsi="Arial" w:cs="Arial"/>
      <w:sz w:val="13"/>
      <w:szCs w:val="13"/>
    </w:rPr>
  </w:style>
  <w:style w:type="paragraph" w:customStyle="1" w:styleId="s2">
    <w:name w:val="s2"/>
    <w:basedOn w:val="Normal"/>
    <w:rsid w:val="000E6349"/>
    <w:pPr>
      <w:spacing w:before="100" w:beforeAutospacing="1" w:after="100" w:afterAutospacing="1" w:line="240" w:lineRule="auto"/>
      <w:ind w:firstLine="113"/>
    </w:pPr>
    <w:rPr>
      <w:rFonts w:ascii="Arial" w:eastAsia="Times New Roman" w:hAnsi="Arial" w:cs="Arial"/>
      <w:sz w:val="13"/>
      <w:szCs w:val="13"/>
    </w:rPr>
  </w:style>
  <w:style w:type="paragraph" w:customStyle="1" w:styleId="s3">
    <w:name w:val="s3"/>
    <w:basedOn w:val="Normal"/>
    <w:rsid w:val="000E6349"/>
    <w:pPr>
      <w:spacing w:before="100" w:beforeAutospacing="1" w:after="100" w:afterAutospacing="1" w:line="240" w:lineRule="auto"/>
      <w:ind w:firstLine="227"/>
    </w:pPr>
    <w:rPr>
      <w:rFonts w:ascii="Arial" w:eastAsia="Times New Roman" w:hAnsi="Arial" w:cs="Arial"/>
      <w:sz w:val="12"/>
      <w:szCs w:val="12"/>
    </w:rPr>
  </w:style>
  <w:style w:type="paragraph" w:customStyle="1" w:styleId="s4">
    <w:name w:val="s4"/>
    <w:basedOn w:val="Normal"/>
    <w:rsid w:val="000E6349"/>
    <w:pPr>
      <w:spacing w:before="100" w:beforeAutospacing="1" w:after="100" w:afterAutospacing="1" w:line="240" w:lineRule="auto"/>
      <w:ind w:firstLine="340"/>
    </w:pPr>
    <w:rPr>
      <w:rFonts w:ascii="Arial" w:eastAsia="Times New Roman" w:hAnsi="Arial" w:cs="Arial"/>
      <w:sz w:val="12"/>
      <w:szCs w:val="12"/>
    </w:rPr>
  </w:style>
  <w:style w:type="paragraph" w:customStyle="1" w:styleId="s5">
    <w:name w:val="s5"/>
    <w:basedOn w:val="Normal"/>
    <w:rsid w:val="000E6349"/>
    <w:pPr>
      <w:spacing w:before="100" w:beforeAutospacing="1" w:after="100" w:afterAutospacing="1" w:line="240" w:lineRule="auto"/>
      <w:ind w:firstLine="454"/>
    </w:pPr>
    <w:rPr>
      <w:rFonts w:ascii="Arial" w:eastAsia="Times New Roman" w:hAnsi="Arial" w:cs="Arial"/>
      <w:sz w:val="11"/>
      <w:szCs w:val="11"/>
    </w:rPr>
  </w:style>
  <w:style w:type="paragraph" w:customStyle="1" w:styleId="s6">
    <w:name w:val="s6"/>
    <w:basedOn w:val="Normal"/>
    <w:rsid w:val="000E6349"/>
    <w:pPr>
      <w:spacing w:before="100" w:beforeAutospacing="1" w:after="100" w:afterAutospacing="1" w:line="240" w:lineRule="auto"/>
      <w:ind w:firstLine="567"/>
    </w:pPr>
    <w:rPr>
      <w:rFonts w:ascii="Arial" w:eastAsia="Times New Roman" w:hAnsi="Arial" w:cs="Arial"/>
      <w:sz w:val="11"/>
      <w:szCs w:val="11"/>
    </w:rPr>
  </w:style>
  <w:style w:type="paragraph" w:customStyle="1" w:styleId="s7">
    <w:name w:val="s7"/>
    <w:basedOn w:val="Normal"/>
    <w:rsid w:val="000E6349"/>
    <w:pPr>
      <w:spacing w:before="100" w:beforeAutospacing="1" w:after="100" w:afterAutospacing="1" w:line="240" w:lineRule="auto"/>
      <w:ind w:firstLine="680"/>
    </w:pPr>
    <w:rPr>
      <w:rFonts w:ascii="Arial" w:eastAsia="Times New Roman" w:hAnsi="Arial" w:cs="Arial"/>
      <w:sz w:val="10"/>
      <w:szCs w:val="10"/>
    </w:rPr>
  </w:style>
  <w:style w:type="paragraph" w:customStyle="1" w:styleId="s8">
    <w:name w:val="s8"/>
    <w:basedOn w:val="Normal"/>
    <w:rsid w:val="000E6349"/>
    <w:pPr>
      <w:spacing w:before="100" w:beforeAutospacing="1" w:after="100" w:afterAutospacing="1" w:line="240" w:lineRule="auto"/>
      <w:ind w:firstLine="794"/>
    </w:pPr>
    <w:rPr>
      <w:rFonts w:ascii="Arial" w:eastAsia="Times New Roman" w:hAnsi="Arial" w:cs="Arial"/>
      <w:sz w:val="10"/>
      <w:szCs w:val="10"/>
    </w:rPr>
  </w:style>
  <w:style w:type="paragraph" w:customStyle="1" w:styleId="s9">
    <w:name w:val="s9"/>
    <w:basedOn w:val="Normal"/>
    <w:rsid w:val="000E6349"/>
    <w:pPr>
      <w:spacing w:before="100" w:beforeAutospacing="1" w:after="100" w:afterAutospacing="1" w:line="240" w:lineRule="auto"/>
      <w:ind w:firstLine="907"/>
    </w:pPr>
    <w:rPr>
      <w:rFonts w:ascii="Arial" w:eastAsia="Times New Roman" w:hAnsi="Arial" w:cs="Arial"/>
      <w:sz w:val="10"/>
      <w:szCs w:val="10"/>
    </w:rPr>
  </w:style>
  <w:style w:type="paragraph" w:customStyle="1" w:styleId="s10">
    <w:name w:val="s10"/>
    <w:basedOn w:val="Normal"/>
    <w:rsid w:val="000E6349"/>
    <w:pPr>
      <w:spacing w:before="100" w:beforeAutospacing="1" w:after="100" w:afterAutospacing="1" w:line="240" w:lineRule="auto"/>
      <w:ind w:firstLine="1021"/>
    </w:pPr>
    <w:rPr>
      <w:rFonts w:ascii="Arial" w:eastAsia="Times New Roman" w:hAnsi="Arial" w:cs="Arial"/>
      <w:sz w:val="10"/>
      <w:szCs w:val="10"/>
    </w:rPr>
  </w:style>
  <w:style w:type="paragraph" w:customStyle="1" w:styleId="s11">
    <w:name w:val="s11"/>
    <w:basedOn w:val="Normal"/>
    <w:rsid w:val="000E6349"/>
    <w:pPr>
      <w:spacing w:before="100" w:beforeAutospacing="1" w:after="100" w:afterAutospacing="1" w:line="240" w:lineRule="auto"/>
      <w:ind w:firstLine="1134"/>
    </w:pPr>
    <w:rPr>
      <w:rFonts w:ascii="Arial" w:eastAsia="Times New Roman" w:hAnsi="Arial" w:cs="Arial"/>
      <w:sz w:val="10"/>
      <w:szCs w:val="10"/>
    </w:rPr>
  </w:style>
  <w:style w:type="paragraph" w:customStyle="1" w:styleId="s12">
    <w:name w:val="s12"/>
    <w:basedOn w:val="Normal"/>
    <w:rsid w:val="000E6349"/>
    <w:pPr>
      <w:spacing w:before="100" w:beforeAutospacing="1" w:after="100" w:afterAutospacing="1" w:line="240" w:lineRule="auto"/>
      <w:ind w:firstLine="1247"/>
    </w:pPr>
    <w:rPr>
      <w:rFonts w:ascii="Arial" w:eastAsia="Times New Roman" w:hAnsi="Arial" w:cs="Arial"/>
      <w:sz w:val="10"/>
      <w:szCs w:val="10"/>
    </w:rPr>
  </w:style>
  <w:style w:type="character" w:customStyle="1" w:styleId="apple-converted-space">
    <w:name w:val="apple-converted-space"/>
    <w:basedOn w:val="DefaultParagraphFont"/>
    <w:rsid w:val="00F3272C"/>
  </w:style>
</w:styles>
</file>

<file path=word/webSettings.xml><?xml version="1.0" encoding="utf-8"?>
<w:webSettings xmlns:r="http://schemas.openxmlformats.org/officeDocument/2006/relationships" xmlns:w="http://schemas.openxmlformats.org/wordprocessingml/2006/main">
  <w:divs>
    <w:div w:id="1751928782">
      <w:bodyDiv w:val="1"/>
      <w:marLeft w:val="0"/>
      <w:marRight w:val="0"/>
      <w:marTop w:val="0"/>
      <w:marBottom w:val="0"/>
      <w:divBdr>
        <w:top w:val="none" w:sz="0" w:space="0" w:color="auto"/>
        <w:left w:val="none" w:sz="0" w:space="0" w:color="auto"/>
        <w:bottom w:val="none" w:sz="0" w:space="0" w:color="auto"/>
        <w:right w:val="none" w:sz="0" w:space="0" w:color="auto"/>
      </w:divBdr>
    </w:div>
    <w:div w:id="18927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38957</Words>
  <Characters>222055</Characters>
  <Application>Microsoft Office Word</Application>
  <DocSecurity>0</DocSecurity>
  <Lines>1850</Lines>
  <Paragraphs>520</Paragraphs>
  <ScaleCrop>false</ScaleCrop>
  <Company/>
  <LinksUpToDate>false</LinksUpToDate>
  <CharactersWithSpaces>260492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Stefan Decanski</dc:creator>
  <cp:keywords/>
  <dc:description/>
  <cp:lastModifiedBy>OS Stefan Decanski</cp:lastModifiedBy>
  <cp:revision>3</cp:revision>
  <dcterms:created xsi:type="dcterms:W3CDTF">2018-11-01T07:46:00Z</dcterms:created>
  <dcterms:modified xsi:type="dcterms:W3CDTF">2018-11-01T07:47:00Z</dcterms:modified>
</cp:coreProperties>
</file>